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19D3" w14:textId="77777777" w:rsidR="00BB77CA" w:rsidRPr="00F8230B" w:rsidRDefault="00BB77CA" w:rsidP="00BB77CA">
      <w:pPr>
        <w:spacing w:before="120" w:after="120" w:line="360" w:lineRule="atLeast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F8230B">
        <w:rPr>
          <w:rFonts w:ascii="Times New Roman" w:hAnsi="Times New Roman"/>
          <w:b/>
          <w:sz w:val="26"/>
          <w:szCs w:val="26"/>
          <w:lang w:val="vi-VN"/>
        </w:rPr>
        <w:t>LÝ LỊCH KHOA HỌC</w:t>
      </w:r>
    </w:p>
    <w:p w14:paraId="47F425CB" w14:textId="24B5E132" w:rsidR="00BB77CA" w:rsidRPr="00F8230B" w:rsidRDefault="006C0B0D" w:rsidP="00BB77CA">
      <w:pPr>
        <w:spacing w:before="120" w:after="120" w:line="360" w:lineRule="atLeast"/>
        <w:ind w:firstLine="720"/>
        <w:jc w:val="center"/>
        <w:rPr>
          <w:rFonts w:ascii="Times New Roman" w:hAnsi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/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10601" wp14:editId="618E21DC">
                <wp:simplePos x="0" y="0"/>
                <wp:positionH relativeFrom="column">
                  <wp:posOffset>-1270</wp:posOffset>
                </wp:positionH>
                <wp:positionV relativeFrom="paragraph">
                  <wp:posOffset>104140</wp:posOffset>
                </wp:positionV>
                <wp:extent cx="5974080" cy="0"/>
                <wp:effectExtent l="11430" t="15240" r="21590" b="228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74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7A6712C" id="Line_x0020_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8.2pt" to="470.3pt,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"/>
            </w:pict>
          </mc:Fallback>
        </mc:AlternateContent>
      </w:r>
      <w:r>
        <w:rPr>
          <w:rFonts w:ascii="Times New Roman" w:hAnsi="Times New Roman"/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0194B" wp14:editId="3D2F180B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8890" t="10160" r="29210" b="279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C76958C" id="Line_x0020_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"/>
            </w:pict>
          </mc:Fallback>
        </mc:AlternateContent>
      </w:r>
    </w:p>
    <w:p w14:paraId="7C5AC21F" w14:textId="77777777" w:rsidR="00BB77CA" w:rsidRPr="00F8230B" w:rsidRDefault="00BB77CA" w:rsidP="00BB77CA">
      <w:pPr>
        <w:pStyle w:val="Subtitle"/>
        <w:spacing w:before="120" w:after="120" w:line="360" w:lineRule="atLeast"/>
        <w:rPr>
          <w:rFonts w:ascii="Times New Roman" w:hAnsi="Times New Roman"/>
          <w:sz w:val="26"/>
          <w:szCs w:val="26"/>
          <w:lang w:val="vi-VN"/>
        </w:rPr>
      </w:pPr>
      <w:r w:rsidRPr="00F8230B">
        <w:rPr>
          <w:rFonts w:ascii="Times New Roman" w:hAnsi="Times New Roman"/>
          <w:sz w:val="26"/>
          <w:szCs w:val="26"/>
          <w:lang w:val="vi-VN"/>
        </w:rPr>
        <w:t>I. LÝ LỊCH SƠ LƯỢC</w:t>
      </w:r>
    </w:p>
    <w:p w14:paraId="40D61640" w14:textId="77777777" w:rsidR="00BB77CA" w:rsidRPr="00F8230B" w:rsidRDefault="00BB77CA" w:rsidP="00BB77CA">
      <w:pPr>
        <w:spacing w:before="120" w:after="120" w:line="360" w:lineRule="atLeast"/>
        <w:rPr>
          <w:rFonts w:ascii="Times New Roman" w:hAnsi="Times New Roman"/>
          <w:sz w:val="26"/>
          <w:szCs w:val="26"/>
        </w:rPr>
      </w:pPr>
      <w:r w:rsidRPr="00F8230B">
        <w:rPr>
          <w:rFonts w:ascii="Times New Roman" w:hAnsi="Times New Roman"/>
          <w:sz w:val="26"/>
          <w:szCs w:val="26"/>
          <w:lang w:val="vi-VN"/>
        </w:rPr>
        <w:t>Họ và tên:</w:t>
      </w:r>
      <w:r w:rsidRPr="00F8230B">
        <w:rPr>
          <w:rFonts w:ascii="Times New Roman" w:hAnsi="Times New Roman"/>
          <w:sz w:val="26"/>
          <w:szCs w:val="26"/>
          <w:lang w:val="vi-VN"/>
        </w:rPr>
        <w:tab/>
      </w:r>
      <w:r w:rsidR="0089581E" w:rsidRPr="00F8230B">
        <w:rPr>
          <w:rFonts w:ascii="Times New Roman" w:hAnsi="Times New Roman"/>
          <w:sz w:val="26"/>
          <w:szCs w:val="26"/>
        </w:rPr>
        <w:t>Nguyễn Hoàng Thùy Trang</w:t>
      </w:r>
      <w:r w:rsidR="0089581E" w:rsidRPr="00F8230B">
        <w:rPr>
          <w:rFonts w:ascii="Times New Roman" w:hAnsi="Times New Roman"/>
          <w:sz w:val="26"/>
          <w:szCs w:val="26"/>
          <w:lang w:val="vi-VN"/>
        </w:rPr>
        <w:tab/>
      </w:r>
      <w:r w:rsidRPr="00F8230B">
        <w:rPr>
          <w:rFonts w:ascii="Times New Roman" w:hAnsi="Times New Roman"/>
          <w:sz w:val="26"/>
          <w:szCs w:val="26"/>
          <w:lang w:val="vi-VN"/>
        </w:rPr>
        <w:t>Giới tính:</w:t>
      </w:r>
      <w:r w:rsidR="0089581E" w:rsidRPr="00F8230B">
        <w:rPr>
          <w:rFonts w:ascii="Times New Roman" w:hAnsi="Times New Roman"/>
          <w:sz w:val="26"/>
          <w:szCs w:val="26"/>
        </w:rPr>
        <w:t xml:space="preserve"> Nữ</w:t>
      </w:r>
    </w:p>
    <w:p w14:paraId="702059CF" w14:textId="77777777" w:rsidR="00BB77CA" w:rsidRPr="00F8230B" w:rsidRDefault="00BB77CA" w:rsidP="00BB77CA">
      <w:pPr>
        <w:spacing w:before="120" w:after="120" w:line="360" w:lineRule="atLeast"/>
        <w:rPr>
          <w:rFonts w:ascii="Times New Roman" w:hAnsi="Times New Roman"/>
          <w:sz w:val="26"/>
          <w:szCs w:val="26"/>
        </w:rPr>
      </w:pPr>
      <w:r w:rsidRPr="00F8230B">
        <w:rPr>
          <w:rFonts w:ascii="Times New Roman" w:hAnsi="Times New Roman"/>
          <w:sz w:val="26"/>
          <w:szCs w:val="26"/>
          <w:lang w:val="vi-VN"/>
        </w:rPr>
        <w:t>Ngày, tháng, năm sinh:</w:t>
      </w:r>
      <w:r w:rsidRPr="00F8230B">
        <w:rPr>
          <w:rFonts w:ascii="Times New Roman" w:hAnsi="Times New Roman"/>
          <w:sz w:val="26"/>
          <w:szCs w:val="26"/>
          <w:lang w:val="vi-VN"/>
        </w:rPr>
        <w:tab/>
      </w:r>
      <w:r w:rsidR="0089581E" w:rsidRPr="00F8230B">
        <w:rPr>
          <w:rFonts w:ascii="Times New Roman" w:hAnsi="Times New Roman"/>
          <w:sz w:val="26"/>
          <w:szCs w:val="26"/>
        </w:rPr>
        <w:t>24/08/1982</w:t>
      </w:r>
      <w:r w:rsidR="0089581E" w:rsidRPr="00F8230B">
        <w:rPr>
          <w:rFonts w:ascii="Times New Roman" w:hAnsi="Times New Roman"/>
          <w:sz w:val="26"/>
          <w:szCs w:val="26"/>
          <w:lang w:val="vi-VN"/>
        </w:rPr>
        <w:tab/>
      </w:r>
      <w:r w:rsidR="0089581E" w:rsidRPr="00F8230B">
        <w:rPr>
          <w:rFonts w:ascii="Times New Roman" w:hAnsi="Times New Roman"/>
          <w:sz w:val="26"/>
          <w:szCs w:val="26"/>
          <w:lang w:val="vi-VN"/>
        </w:rPr>
        <w:tab/>
        <w:t>Nơi sinh:</w:t>
      </w:r>
      <w:r w:rsidR="0089581E" w:rsidRPr="00F8230B">
        <w:rPr>
          <w:rFonts w:ascii="Times New Roman" w:hAnsi="Times New Roman"/>
          <w:sz w:val="26"/>
          <w:szCs w:val="26"/>
        </w:rPr>
        <w:t xml:space="preserve"> Đà Nẵng</w:t>
      </w:r>
    </w:p>
    <w:p w14:paraId="24223BC2" w14:textId="77777777" w:rsidR="00BB77CA" w:rsidRPr="00F8230B" w:rsidRDefault="0089581E" w:rsidP="00BB77CA">
      <w:pPr>
        <w:spacing w:before="120" w:after="120" w:line="360" w:lineRule="atLeast"/>
        <w:rPr>
          <w:rFonts w:ascii="Times New Roman" w:hAnsi="Times New Roman"/>
          <w:sz w:val="26"/>
          <w:szCs w:val="26"/>
        </w:rPr>
      </w:pPr>
      <w:r w:rsidRPr="00F8230B">
        <w:rPr>
          <w:rFonts w:ascii="Times New Roman" w:hAnsi="Times New Roman"/>
          <w:sz w:val="26"/>
          <w:szCs w:val="26"/>
          <w:lang w:val="vi-VN"/>
        </w:rPr>
        <w:t>Quê quán:</w:t>
      </w:r>
      <w:r w:rsidRPr="00F8230B">
        <w:rPr>
          <w:rFonts w:ascii="Times New Roman" w:hAnsi="Times New Roman"/>
          <w:sz w:val="26"/>
          <w:szCs w:val="26"/>
        </w:rPr>
        <w:t xml:space="preserve"> Quảng Nam</w:t>
      </w:r>
      <w:r w:rsidRPr="00F8230B">
        <w:rPr>
          <w:rFonts w:ascii="Times New Roman" w:hAnsi="Times New Roman"/>
          <w:sz w:val="26"/>
          <w:szCs w:val="26"/>
          <w:lang w:val="vi-VN"/>
        </w:rPr>
        <w:tab/>
      </w:r>
      <w:r w:rsidRPr="00F8230B">
        <w:rPr>
          <w:rFonts w:ascii="Times New Roman" w:hAnsi="Times New Roman"/>
          <w:sz w:val="26"/>
          <w:szCs w:val="26"/>
          <w:lang w:val="vi-VN"/>
        </w:rPr>
        <w:tab/>
      </w:r>
      <w:r w:rsidRPr="00F8230B">
        <w:rPr>
          <w:rFonts w:ascii="Times New Roman" w:hAnsi="Times New Roman"/>
          <w:sz w:val="26"/>
          <w:szCs w:val="26"/>
          <w:lang w:val="vi-VN"/>
        </w:rPr>
        <w:tab/>
      </w:r>
      <w:r w:rsidRPr="00F8230B">
        <w:rPr>
          <w:rFonts w:ascii="Times New Roman" w:hAnsi="Times New Roman"/>
          <w:sz w:val="26"/>
          <w:szCs w:val="26"/>
          <w:lang w:val="vi-VN"/>
        </w:rPr>
        <w:tab/>
      </w:r>
      <w:r w:rsidR="00BB77CA" w:rsidRPr="00F8230B">
        <w:rPr>
          <w:rFonts w:ascii="Times New Roman" w:hAnsi="Times New Roman"/>
          <w:sz w:val="26"/>
          <w:szCs w:val="26"/>
          <w:lang w:val="vi-VN"/>
        </w:rPr>
        <w:t>Dân tộc:</w:t>
      </w:r>
      <w:r w:rsidRPr="00F8230B">
        <w:rPr>
          <w:rFonts w:ascii="Times New Roman" w:hAnsi="Times New Roman"/>
          <w:sz w:val="26"/>
          <w:szCs w:val="26"/>
        </w:rPr>
        <w:t xml:space="preserve"> Kinh</w:t>
      </w:r>
    </w:p>
    <w:p w14:paraId="505B4822" w14:textId="5787B314" w:rsidR="00BB77CA" w:rsidRPr="0081517B" w:rsidRDefault="00BB77CA" w:rsidP="00BB77CA">
      <w:pPr>
        <w:spacing w:before="120" w:after="120" w:line="360" w:lineRule="atLeast"/>
        <w:rPr>
          <w:rFonts w:ascii="Times New Roman" w:hAnsi="Times New Roman"/>
          <w:sz w:val="26"/>
          <w:szCs w:val="26"/>
          <w:lang w:val="vi-VN"/>
        </w:rPr>
      </w:pPr>
      <w:r w:rsidRPr="00F8230B">
        <w:rPr>
          <w:rFonts w:ascii="Times New Roman" w:hAnsi="Times New Roman"/>
          <w:sz w:val="26"/>
          <w:szCs w:val="26"/>
          <w:lang w:val="vi-VN"/>
        </w:rPr>
        <w:t>Học vị cao nhấ</w:t>
      </w:r>
      <w:r w:rsidR="0089581E" w:rsidRPr="00F8230B">
        <w:rPr>
          <w:rFonts w:ascii="Times New Roman" w:hAnsi="Times New Roman"/>
          <w:sz w:val="26"/>
          <w:szCs w:val="26"/>
          <w:lang w:val="vi-VN"/>
        </w:rPr>
        <w:t>t:</w:t>
      </w:r>
      <w:r w:rsidR="0089581E" w:rsidRPr="00F8230B">
        <w:rPr>
          <w:rFonts w:ascii="Times New Roman" w:hAnsi="Times New Roman"/>
          <w:sz w:val="26"/>
          <w:szCs w:val="26"/>
        </w:rPr>
        <w:t xml:space="preserve"> T</w:t>
      </w:r>
      <w:r w:rsidR="0081517B">
        <w:rPr>
          <w:rFonts w:ascii="Times New Roman" w:hAnsi="Times New Roman"/>
          <w:sz w:val="26"/>
          <w:szCs w:val="26"/>
        </w:rPr>
        <w:t>iến</w:t>
      </w:r>
      <w:r w:rsidR="0081517B">
        <w:rPr>
          <w:rFonts w:ascii="Times New Roman" w:hAnsi="Times New Roman"/>
          <w:sz w:val="26"/>
          <w:szCs w:val="26"/>
          <w:lang w:val="vi-VN"/>
        </w:rPr>
        <w:t xml:space="preserve"> sỹ</w:t>
      </w:r>
      <w:r w:rsidRPr="00F8230B">
        <w:rPr>
          <w:rFonts w:ascii="Times New Roman" w:hAnsi="Times New Roman"/>
          <w:sz w:val="26"/>
          <w:szCs w:val="26"/>
          <w:lang w:val="vi-VN"/>
        </w:rPr>
        <w:tab/>
      </w:r>
      <w:r w:rsidRPr="00F8230B">
        <w:rPr>
          <w:rFonts w:ascii="Times New Roman" w:hAnsi="Times New Roman"/>
          <w:sz w:val="26"/>
          <w:szCs w:val="26"/>
          <w:lang w:val="vi-VN"/>
        </w:rPr>
        <w:tab/>
      </w:r>
      <w:r w:rsidRPr="00F8230B">
        <w:rPr>
          <w:rFonts w:ascii="Times New Roman" w:hAnsi="Times New Roman"/>
          <w:sz w:val="26"/>
          <w:szCs w:val="26"/>
          <w:lang w:val="vi-VN"/>
        </w:rPr>
        <w:tab/>
        <w:t>Năm, nước nhận học vị:</w:t>
      </w:r>
      <w:r w:rsidR="0089581E" w:rsidRPr="00F8230B">
        <w:rPr>
          <w:rFonts w:ascii="Times New Roman" w:hAnsi="Times New Roman"/>
          <w:sz w:val="26"/>
          <w:szCs w:val="26"/>
        </w:rPr>
        <w:t xml:space="preserve"> </w:t>
      </w:r>
      <w:r w:rsidR="0081517B">
        <w:rPr>
          <w:rFonts w:ascii="Times New Roman" w:hAnsi="Times New Roman"/>
          <w:sz w:val="26"/>
          <w:szCs w:val="26"/>
        </w:rPr>
        <w:t>2024</w:t>
      </w:r>
      <w:r w:rsidR="0081517B">
        <w:rPr>
          <w:rFonts w:ascii="Times New Roman" w:hAnsi="Times New Roman"/>
          <w:sz w:val="26"/>
          <w:szCs w:val="26"/>
          <w:lang w:val="vi-VN"/>
        </w:rPr>
        <w:t>, Việt Nam</w:t>
      </w:r>
    </w:p>
    <w:p w14:paraId="0AC01847" w14:textId="77777777" w:rsidR="00BB77CA" w:rsidRPr="00F8230B" w:rsidRDefault="00BB77CA" w:rsidP="00BB77CA">
      <w:pPr>
        <w:spacing w:before="120" w:after="120" w:line="360" w:lineRule="atLeast"/>
        <w:rPr>
          <w:rFonts w:ascii="Times New Roman" w:hAnsi="Times New Roman"/>
          <w:sz w:val="26"/>
          <w:szCs w:val="26"/>
        </w:rPr>
      </w:pPr>
      <w:r w:rsidRPr="00F8230B">
        <w:rPr>
          <w:rFonts w:ascii="Times New Roman" w:hAnsi="Times New Roman"/>
          <w:sz w:val="26"/>
          <w:szCs w:val="26"/>
          <w:lang w:val="vi-VN"/>
        </w:rPr>
        <w:t>Đơn vị công tác:</w:t>
      </w:r>
      <w:r w:rsidR="0089581E" w:rsidRPr="00F8230B">
        <w:rPr>
          <w:rFonts w:ascii="Times New Roman" w:hAnsi="Times New Roman"/>
          <w:sz w:val="26"/>
          <w:szCs w:val="26"/>
        </w:rPr>
        <w:t xml:space="preserve"> Khoa Luật Thương mại, trường Đại học Luật TP.HCM</w:t>
      </w:r>
    </w:p>
    <w:p w14:paraId="346FBDBD" w14:textId="77777777" w:rsidR="00BB77CA" w:rsidRPr="00F8230B" w:rsidRDefault="00BB77CA" w:rsidP="00BB77CA">
      <w:pPr>
        <w:pStyle w:val="Heading1"/>
        <w:spacing w:before="120" w:after="120" w:line="360" w:lineRule="atLeast"/>
        <w:rPr>
          <w:rFonts w:ascii="Times New Roman" w:hAnsi="Times New Roman"/>
          <w:bCs/>
          <w:color w:val="auto"/>
          <w:sz w:val="26"/>
          <w:szCs w:val="26"/>
          <w:u w:val="none"/>
          <w:lang w:val="vi-VN"/>
        </w:rPr>
      </w:pPr>
      <w:r w:rsidRPr="00F8230B">
        <w:rPr>
          <w:rFonts w:ascii="Times New Roman" w:hAnsi="Times New Roman"/>
          <w:bCs/>
          <w:color w:val="auto"/>
          <w:sz w:val="26"/>
          <w:szCs w:val="26"/>
          <w:u w:val="none"/>
          <w:lang w:val="vi-VN"/>
        </w:rPr>
        <w:t>II. QUÁ TRÌNH ĐÀO TẠO</w:t>
      </w:r>
    </w:p>
    <w:p w14:paraId="3DCEBE1F" w14:textId="380E115D" w:rsidR="00BB77CA" w:rsidRPr="00F8230B" w:rsidRDefault="00BB77CA" w:rsidP="00BB77CA">
      <w:pPr>
        <w:numPr>
          <w:ilvl w:val="0"/>
          <w:numId w:val="1"/>
        </w:numPr>
        <w:spacing w:before="120" w:after="120" w:line="360" w:lineRule="atLeast"/>
        <w:ind w:left="0" w:firstLine="0"/>
        <w:rPr>
          <w:rFonts w:ascii="Times New Roman" w:hAnsi="Times New Roman"/>
          <w:b/>
          <w:sz w:val="26"/>
          <w:szCs w:val="26"/>
        </w:rPr>
      </w:pPr>
      <w:r w:rsidRPr="00F8230B">
        <w:rPr>
          <w:rFonts w:ascii="Times New Roman" w:hAnsi="Times New Roman"/>
          <w:b/>
          <w:sz w:val="26"/>
          <w:szCs w:val="26"/>
        </w:rPr>
        <w:t>Đại học</w:t>
      </w:r>
      <w:r w:rsidR="0011724D" w:rsidRPr="00F8230B">
        <w:rPr>
          <w:rFonts w:ascii="Times New Roman" w:hAnsi="Times New Roman"/>
          <w:b/>
          <w:sz w:val="26"/>
          <w:szCs w:val="26"/>
        </w:rPr>
        <w:t xml:space="preserve"> </w:t>
      </w:r>
    </w:p>
    <w:p w14:paraId="3F608986" w14:textId="77777777" w:rsidR="00BB77CA" w:rsidRPr="00F8230B" w:rsidRDefault="00BB77CA" w:rsidP="00BB77CA">
      <w:pPr>
        <w:spacing w:before="120" w:after="120" w:line="360" w:lineRule="atLeast"/>
        <w:rPr>
          <w:rFonts w:ascii="Times New Roman" w:hAnsi="Times New Roman"/>
          <w:sz w:val="26"/>
          <w:szCs w:val="26"/>
        </w:rPr>
      </w:pPr>
      <w:r w:rsidRPr="00F8230B">
        <w:rPr>
          <w:rFonts w:ascii="Times New Roman" w:hAnsi="Times New Roman"/>
          <w:sz w:val="26"/>
          <w:szCs w:val="26"/>
        </w:rPr>
        <w:t>Hệ đào tạo:</w:t>
      </w:r>
      <w:r w:rsidRPr="00F8230B">
        <w:rPr>
          <w:rFonts w:ascii="Times New Roman" w:hAnsi="Times New Roman"/>
          <w:sz w:val="26"/>
          <w:szCs w:val="26"/>
        </w:rPr>
        <w:tab/>
      </w:r>
      <w:r w:rsidR="00DE48C4" w:rsidRPr="00F8230B">
        <w:rPr>
          <w:rFonts w:ascii="Times New Roman" w:hAnsi="Times New Roman"/>
          <w:sz w:val="26"/>
          <w:szCs w:val="26"/>
        </w:rPr>
        <w:t>Chính quy</w:t>
      </w:r>
    </w:p>
    <w:p w14:paraId="7588A07C" w14:textId="77777777" w:rsidR="00BB77CA" w:rsidRPr="00F8230B" w:rsidRDefault="00BB77CA" w:rsidP="00BB77CA">
      <w:pPr>
        <w:spacing w:before="120" w:after="120" w:line="360" w:lineRule="atLeast"/>
        <w:rPr>
          <w:rFonts w:ascii="Times New Roman" w:hAnsi="Times New Roman"/>
          <w:sz w:val="26"/>
          <w:szCs w:val="26"/>
        </w:rPr>
      </w:pPr>
      <w:r w:rsidRPr="00F8230B">
        <w:rPr>
          <w:rFonts w:ascii="Times New Roman" w:hAnsi="Times New Roman"/>
          <w:sz w:val="26"/>
          <w:szCs w:val="26"/>
        </w:rPr>
        <w:t>Nơi đào tạo:</w:t>
      </w:r>
      <w:r w:rsidR="00DE48C4" w:rsidRPr="00F8230B">
        <w:rPr>
          <w:rFonts w:ascii="Times New Roman" w:hAnsi="Times New Roman"/>
          <w:sz w:val="26"/>
          <w:szCs w:val="26"/>
        </w:rPr>
        <w:t xml:space="preserve"> Trường Đại học Luật TP.HCM</w:t>
      </w:r>
    </w:p>
    <w:p w14:paraId="1581A7D7" w14:textId="77777777" w:rsidR="00BB77CA" w:rsidRPr="00F8230B" w:rsidRDefault="00BB77CA" w:rsidP="00BB77CA">
      <w:pPr>
        <w:spacing w:before="120" w:after="120" w:line="360" w:lineRule="atLeast"/>
        <w:rPr>
          <w:rFonts w:ascii="Times New Roman" w:hAnsi="Times New Roman"/>
          <w:sz w:val="26"/>
          <w:szCs w:val="26"/>
        </w:rPr>
      </w:pPr>
      <w:r w:rsidRPr="00F8230B">
        <w:rPr>
          <w:rFonts w:ascii="Times New Roman" w:hAnsi="Times New Roman"/>
          <w:sz w:val="26"/>
          <w:szCs w:val="26"/>
        </w:rPr>
        <w:t>Ngành học:</w:t>
      </w:r>
      <w:r w:rsidRPr="00F8230B">
        <w:rPr>
          <w:rFonts w:ascii="Times New Roman" w:hAnsi="Times New Roman"/>
          <w:sz w:val="26"/>
          <w:szCs w:val="26"/>
        </w:rPr>
        <w:tab/>
      </w:r>
      <w:r w:rsidR="00DE48C4" w:rsidRPr="00F8230B">
        <w:rPr>
          <w:rFonts w:ascii="Times New Roman" w:hAnsi="Times New Roman"/>
          <w:sz w:val="26"/>
          <w:szCs w:val="26"/>
        </w:rPr>
        <w:t>Luật học</w:t>
      </w:r>
      <w:r w:rsidRPr="00F8230B">
        <w:rPr>
          <w:rFonts w:ascii="Times New Roman" w:hAnsi="Times New Roman"/>
          <w:sz w:val="26"/>
          <w:szCs w:val="26"/>
        </w:rPr>
        <w:tab/>
      </w:r>
    </w:p>
    <w:p w14:paraId="2A10A113" w14:textId="77777777" w:rsidR="00BB77CA" w:rsidRPr="00F8230B" w:rsidRDefault="00BB77CA" w:rsidP="00BB77CA">
      <w:pPr>
        <w:spacing w:before="120" w:after="120" w:line="360" w:lineRule="atLeast"/>
        <w:rPr>
          <w:rFonts w:ascii="Times New Roman" w:hAnsi="Times New Roman"/>
          <w:sz w:val="26"/>
          <w:szCs w:val="26"/>
        </w:rPr>
      </w:pPr>
      <w:r w:rsidRPr="00F8230B">
        <w:rPr>
          <w:rFonts w:ascii="Times New Roman" w:hAnsi="Times New Roman"/>
          <w:sz w:val="26"/>
          <w:szCs w:val="26"/>
        </w:rPr>
        <w:t>Nước đào tạ</w:t>
      </w:r>
      <w:r w:rsidR="00DE48C4" w:rsidRPr="00F8230B">
        <w:rPr>
          <w:rFonts w:ascii="Times New Roman" w:hAnsi="Times New Roman"/>
          <w:sz w:val="26"/>
          <w:szCs w:val="26"/>
        </w:rPr>
        <w:t>o:  Việt Nam</w:t>
      </w:r>
      <w:r w:rsidRPr="00F8230B">
        <w:rPr>
          <w:rFonts w:ascii="Times New Roman" w:hAnsi="Times New Roman"/>
          <w:sz w:val="26"/>
          <w:szCs w:val="26"/>
        </w:rPr>
        <w:tab/>
      </w:r>
      <w:r w:rsidRPr="00F8230B">
        <w:rPr>
          <w:rFonts w:ascii="Times New Roman" w:hAnsi="Times New Roman"/>
          <w:sz w:val="26"/>
          <w:szCs w:val="26"/>
        </w:rPr>
        <w:tab/>
      </w:r>
      <w:r w:rsidRPr="00F8230B">
        <w:rPr>
          <w:rFonts w:ascii="Times New Roman" w:hAnsi="Times New Roman"/>
          <w:sz w:val="26"/>
          <w:szCs w:val="26"/>
        </w:rPr>
        <w:tab/>
      </w:r>
      <w:r w:rsidRPr="00F8230B">
        <w:rPr>
          <w:rFonts w:ascii="Times New Roman" w:hAnsi="Times New Roman"/>
          <w:sz w:val="26"/>
          <w:szCs w:val="26"/>
        </w:rPr>
        <w:tab/>
        <w:t xml:space="preserve">Năm tốt nghiệp: </w:t>
      </w:r>
      <w:r w:rsidR="00DE48C4" w:rsidRPr="00F8230B">
        <w:rPr>
          <w:rFonts w:ascii="Times New Roman" w:hAnsi="Times New Roman"/>
          <w:sz w:val="26"/>
          <w:szCs w:val="26"/>
        </w:rPr>
        <w:t>2005</w:t>
      </w:r>
    </w:p>
    <w:p w14:paraId="2CB3B18E" w14:textId="77777777" w:rsidR="00BB77CA" w:rsidRPr="00F8230B" w:rsidRDefault="00BB77CA" w:rsidP="00BB77CA">
      <w:pPr>
        <w:numPr>
          <w:ilvl w:val="0"/>
          <w:numId w:val="1"/>
        </w:numPr>
        <w:spacing w:before="120" w:after="120" w:line="360" w:lineRule="atLeast"/>
        <w:ind w:left="0" w:firstLine="0"/>
        <w:rPr>
          <w:rFonts w:ascii="Times New Roman" w:hAnsi="Times New Roman"/>
          <w:b/>
          <w:sz w:val="26"/>
          <w:szCs w:val="26"/>
        </w:rPr>
      </w:pPr>
      <w:r w:rsidRPr="00F8230B">
        <w:rPr>
          <w:rFonts w:ascii="Times New Roman" w:hAnsi="Times New Roman"/>
          <w:b/>
          <w:sz w:val="26"/>
          <w:szCs w:val="26"/>
        </w:rPr>
        <w:t>Sau đại học</w:t>
      </w:r>
    </w:p>
    <w:p w14:paraId="04AF70E7" w14:textId="77777777" w:rsidR="00BB77CA" w:rsidRPr="00F8230B" w:rsidRDefault="00BB77CA" w:rsidP="00BB77CA">
      <w:pPr>
        <w:numPr>
          <w:ilvl w:val="0"/>
          <w:numId w:val="2"/>
        </w:numPr>
        <w:spacing w:before="120" w:after="120" w:line="360" w:lineRule="atLeast"/>
        <w:ind w:left="0" w:firstLine="0"/>
        <w:rPr>
          <w:rFonts w:ascii="Times New Roman" w:hAnsi="Times New Roman"/>
          <w:sz w:val="26"/>
          <w:szCs w:val="26"/>
        </w:rPr>
      </w:pPr>
      <w:r w:rsidRPr="00F8230B">
        <w:rPr>
          <w:rFonts w:ascii="Times New Roman" w:hAnsi="Times New Roman"/>
          <w:sz w:val="26"/>
          <w:szCs w:val="26"/>
        </w:rPr>
        <w:t>Thạ</w:t>
      </w:r>
      <w:r w:rsidR="00DE48C4" w:rsidRPr="00F8230B">
        <w:rPr>
          <w:rFonts w:ascii="Times New Roman" w:hAnsi="Times New Roman"/>
          <w:sz w:val="26"/>
          <w:szCs w:val="26"/>
        </w:rPr>
        <w:t>c sĩ chuyên ngành:</w:t>
      </w:r>
      <w:r w:rsidR="00DE48C4" w:rsidRPr="00F8230B">
        <w:rPr>
          <w:rFonts w:ascii="Times New Roman" w:hAnsi="Times New Roman"/>
          <w:sz w:val="26"/>
          <w:szCs w:val="26"/>
        </w:rPr>
        <w:tab/>
        <w:t>Luật quốc tế và so sánh</w:t>
      </w:r>
      <w:r w:rsidR="00DE48C4" w:rsidRPr="00F8230B">
        <w:rPr>
          <w:rFonts w:ascii="Times New Roman" w:hAnsi="Times New Roman"/>
          <w:sz w:val="26"/>
          <w:szCs w:val="26"/>
        </w:rPr>
        <w:tab/>
      </w:r>
      <w:r w:rsidR="00DE48C4" w:rsidRPr="00F8230B">
        <w:rPr>
          <w:rFonts w:ascii="Times New Roman" w:hAnsi="Times New Roman"/>
          <w:sz w:val="26"/>
          <w:szCs w:val="26"/>
        </w:rPr>
        <w:tab/>
      </w:r>
      <w:r w:rsidRPr="00F8230B">
        <w:rPr>
          <w:rFonts w:ascii="Times New Roman" w:hAnsi="Times New Roman"/>
          <w:sz w:val="26"/>
          <w:szCs w:val="26"/>
        </w:rPr>
        <w:t>Năm cấp bằng:</w:t>
      </w:r>
      <w:r w:rsidR="00DE48C4" w:rsidRPr="00F8230B">
        <w:rPr>
          <w:rFonts w:ascii="Times New Roman" w:hAnsi="Times New Roman"/>
          <w:sz w:val="26"/>
          <w:szCs w:val="26"/>
        </w:rPr>
        <w:t xml:space="preserve"> 2009</w:t>
      </w:r>
    </w:p>
    <w:p w14:paraId="598AF900" w14:textId="77777777" w:rsidR="00BB77CA" w:rsidRPr="00F8230B" w:rsidRDefault="00BB77CA" w:rsidP="00BB77CA">
      <w:pPr>
        <w:spacing w:before="120" w:after="120" w:line="360" w:lineRule="atLeast"/>
        <w:rPr>
          <w:rFonts w:ascii="Times New Roman" w:hAnsi="Times New Roman"/>
          <w:sz w:val="26"/>
          <w:szCs w:val="26"/>
        </w:rPr>
      </w:pPr>
      <w:r w:rsidRPr="00F8230B">
        <w:rPr>
          <w:rFonts w:ascii="Times New Roman" w:hAnsi="Times New Roman"/>
          <w:sz w:val="26"/>
          <w:szCs w:val="26"/>
        </w:rPr>
        <w:t>Nơi đào tạo:</w:t>
      </w:r>
      <w:r w:rsidR="00DE48C4" w:rsidRPr="00F8230B">
        <w:rPr>
          <w:rFonts w:ascii="Times New Roman" w:hAnsi="Times New Roman"/>
          <w:sz w:val="26"/>
          <w:szCs w:val="26"/>
        </w:rPr>
        <w:t xml:space="preserve"> Trường đại học Luật TP.HCM – Trường đại học Lund – Thụy Điển</w:t>
      </w:r>
    </w:p>
    <w:p w14:paraId="437F5FD9" w14:textId="2835E4E7" w:rsidR="00BB77CA" w:rsidRPr="00F8230B" w:rsidRDefault="00BB77CA" w:rsidP="00BB77CA">
      <w:pPr>
        <w:numPr>
          <w:ilvl w:val="0"/>
          <w:numId w:val="2"/>
        </w:numPr>
        <w:spacing w:before="120" w:after="120" w:line="360" w:lineRule="atLeast"/>
        <w:ind w:left="0" w:firstLine="0"/>
        <w:rPr>
          <w:rFonts w:ascii="Times New Roman" w:hAnsi="Times New Roman"/>
          <w:sz w:val="26"/>
          <w:szCs w:val="26"/>
        </w:rPr>
      </w:pPr>
      <w:r w:rsidRPr="00F8230B">
        <w:rPr>
          <w:rFonts w:ascii="Times New Roman" w:hAnsi="Times New Roman"/>
          <w:sz w:val="26"/>
          <w:szCs w:val="26"/>
        </w:rPr>
        <w:t>Tiến sĩ chuyên ngành:</w:t>
      </w:r>
      <w:r w:rsidRPr="00F8230B">
        <w:rPr>
          <w:rFonts w:ascii="Times New Roman" w:hAnsi="Times New Roman"/>
          <w:sz w:val="26"/>
          <w:szCs w:val="26"/>
        </w:rPr>
        <w:tab/>
      </w:r>
      <w:r w:rsidR="0081517B">
        <w:rPr>
          <w:rFonts w:ascii="Times New Roman" w:hAnsi="Times New Roman"/>
          <w:sz w:val="26"/>
          <w:szCs w:val="26"/>
          <w:lang w:val="vi-VN"/>
        </w:rPr>
        <w:t>Luật Kinh tế</w:t>
      </w:r>
      <w:r w:rsidRPr="00F8230B">
        <w:rPr>
          <w:rFonts w:ascii="Times New Roman" w:hAnsi="Times New Roman"/>
          <w:sz w:val="26"/>
          <w:szCs w:val="26"/>
        </w:rPr>
        <w:tab/>
      </w:r>
      <w:r w:rsidRPr="00F8230B">
        <w:rPr>
          <w:rFonts w:ascii="Times New Roman" w:hAnsi="Times New Roman"/>
          <w:sz w:val="26"/>
          <w:szCs w:val="26"/>
        </w:rPr>
        <w:tab/>
      </w:r>
      <w:r w:rsidRPr="00F8230B">
        <w:rPr>
          <w:rFonts w:ascii="Times New Roman" w:hAnsi="Times New Roman"/>
          <w:sz w:val="26"/>
          <w:szCs w:val="26"/>
        </w:rPr>
        <w:tab/>
      </w:r>
      <w:r w:rsidRPr="00F8230B">
        <w:rPr>
          <w:rFonts w:ascii="Times New Roman" w:hAnsi="Times New Roman"/>
          <w:sz w:val="26"/>
          <w:szCs w:val="26"/>
        </w:rPr>
        <w:tab/>
        <w:t>Năm cấp bằng:</w:t>
      </w:r>
      <w:r w:rsidR="0081517B">
        <w:rPr>
          <w:rFonts w:ascii="Times New Roman" w:hAnsi="Times New Roman"/>
          <w:sz w:val="26"/>
          <w:szCs w:val="26"/>
          <w:lang w:val="vi-VN"/>
        </w:rPr>
        <w:t xml:space="preserve"> 2024</w:t>
      </w:r>
    </w:p>
    <w:p w14:paraId="088CE26D" w14:textId="7369021C" w:rsidR="00BB77CA" w:rsidRPr="0081517B" w:rsidRDefault="00BB77CA" w:rsidP="00BB77CA">
      <w:pPr>
        <w:spacing w:before="120" w:after="120" w:line="360" w:lineRule="atLeast"/>
        <w:rPr>
          <w:rFonts w:ascii="Times New Roman" w:hAnsi="Times New Roman"/>
          <w:sz w:val="26"/>
          <w:szCs w:val="26"/>
          <w:lang w:val="vi-VN"/>
        </w:rPr>
      </w:pPr>
      <w:r w:rsidRPr="00F8230B">
        <w:rPr>
          <w:rFonts w:ascii="Times New Roman" w:hAnsi="Times New Roman"/>
          <w:sz w:val="26"/>
          <w:szCs w:val="26"/>
        </w:rPr>
        <w:t>Nơi đào tạo:</w:t>
      </w:r>
      <w:r w:rsidR="0081517B">
        <w:rPr>
          <w:rFonts w:ascii="Times New Roman" w:hAnsi="Times New Roman"/>
          <w:sz w:val="26"/>
          <w:szCs w:val="26"/>
          <w:lang w:val="vi-VN"/>
        </w:rPr>
        <w:t xml:space="preserve"> Trường đại học Luật TP.HCM</w:t>
      </w:r>
    </w:p>
    <w:p w14:paraId="1FD713DE" w14:textId="2954FAEC" w:rsidR="00BB77CA" w:rsidRPr="00F8230B" w:rsidRDefault="00BB77CA" w:rsidP="00BB77CA">
      <w:pPr>
        <w:numPr>
          <w:ilvl w:val="0"/>
          <w:numId w:val="2"/>
        </w:numPr>
        <w:spacing w:before="120" w:after="120" w:line="360" w:lineRule="atLeast"/>
        <w:ind w:left="0" w:firstLine="0"/>
        <w:rPr>
          <w:rFonts w:ascii="Times New Roman" w:hAnsi="Times New Roman"/>
          <w:sz w:val="26"/>
          <w:szCs w:val="26"/>
        </w:rPr>
      </w:pPr>
      <w:r w:rsidRPr="00F8230B">
        <w:rPr>
          <w:rFonts w:ascii="Times New Roman" w:hAnsi="Times New Roman"/>
          <w:sz w:val="26"/>
          <w:szCs w:val="26"/>
        </w:rPr>
        <w:t>Tên luận án:</w:t>
      </w:r>
      <w:r w:rsidR="0081517B">
        <w:rPr>
          <w:rFonts w:ascii="Times New Roman" w:hAnsi="Times New Roman"/>
          <w:sz w:val="26"/>
          <w:szCs w:val="26"/>
          <w:lang w:val="vi-VN"/>
        </w:rPr>
        <w:t xml:space="preserve"> Pháp luật về dịch vụ môi trường ở Việt Nam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252"/>
      </w:tblGrid>
      <w:tr w:rsidR="00BB77CA" w:rsidRPr="00F8230B" w14:paraId="697ACB92" w14:textId="77777777" w:rsidTr="005710DD">
        <w:tc>
          <w:tcPr>
            <w:tcW w:w="1951" w:type="dxa"/>
          </w:tcPr>
          <w:p w14:paraId="1921DBD4" w14:textId="77777777" w:rsidR="00BB77CA" w:rsidRPr="00F8230B" w:rsidRDefault="00BB77CA" w:rsidP="005710DD">
            <w:pPr>
              <w:spacing w:before="120" w:after="120" w:line="36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sz w:val="26"/>
                <w:szCs w:val="26"/>
              </w:rPr>
              <w:t>3. Ngoại ngữ:</w:t>
            </w:r>
          </w:p>
        </w:tc>
        <w:tc>
          <w:tcPr>
            <w:tcW w:w="3119" w:type="dxa"/>
          </w:tcPr>
          <w:p w14:paraId="42FB25FD" w14:textId="77777777" w:rsidR="00BB77CA" w:rsidRPr="00F8230B" w:rsidRDefault="00BB77CA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1.</w:t>
            </w:r>
            <w:r w:rsidR="00DE48C4" w:rsidRPr="00F8230B">
              <w:rPr>
                <w:rFonts w:ascii="Times New Roman" w:hAnsi="Times New Roman"/>
                <w:sz w:val="26"/>
                <w:szCs w:val="26"/>
              </w:rPr>
              <w:t xml:space="preserve"> Anh ngữ</w:t>
            </w:r>
          </w:p>
          <w:p w14:paraId="37ED29CF" w14:textId="77777777" w:rsidR="00BB77CA" w:rsidRPr="00F8230B" w:rsidRDefault="00BB77CA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2.</w:t>
            </w:r>
            <w:r w:rsidR="00DE48C4" w:rsidRPr="00F8230B">
              <w:rPr>
                <w:rFonts w:ascii="Times New Roman" w:hAnsi="Times New Roman"/>
                <w:sz w:val="26"/>
                <w:szCs w:val="26"/>
              </w:rPr>
              <w:t xml:space="preserve"> Pháp, Hoa</w:t>
            </w:r>
          </w:p>
        </w:tc>
        <w:tc>
          <w:tcPr>
            <w:tcW w:w="4252" w:type="dxa"/>
          </w:tcPr>
          <w:p w14:paraId="2069CE4E" w14:textId="77777777" w:rsidR="00BB77CA" w:rsidRPr="00F8230B" w:rsidRDefault="00BB77CA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Mức độ sử dụng:</w:t>
            </w:r>
            <w:r w:rsidR="00DE48C4" w:rsidRPr="00F8230B">
              <w:rPr>
                <w:rFonts w:ascii="Times New Roman" w:hAnsi="Times New Roman"/>
                <w:sz w:val="26"/>
                <w:szCs w:val="26"/>
              </w:rPr>
              <w:t xml:space="preserve"> thông thạo</w:t>
            </w:r>
          </w:p>
          <w:p w14:paraId="161C5397" w14:textId="77777777" w:rsidR="00DE48C4" w:rsidRPr="00F8230B" w:rsidRDefault="00BB77CA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 xml:space="preserve">Mức độ sử dụng: </w:t>
            </w:r>
            <w:r w:rsidR="00DE48C4" w:rsidRPr="00F8230B">
              <w:rPr>
                <w:rFonts w:ascii="Times New Roman" w:hAnsi="Times New Roman"/>
                <w:sz w:val="26"/>
                <w:szCs w:val="26"/>
              </w:rPr>
              <w:t>Giao tiếp</w:t>
            </w:r>
          </w:p>
          <w:p w14:paraId="57BF85BF" w14:textId="77777777" w:rsidR="00DE48C4" w:rsidRPr="00F8230B" w:rsidRDefault="00DE48C4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7FEB663" w14:textId="77777777" w:rsidR="0081517B" w:rsidRDefault="0081517B" w:rsidP="00BB77CA">
      <w:pPr>
        <w:spacing w:before="120" w:after="120" w:line="360" w:lineRule="atLeast"/>
        <w:rPr>
          <w:rFonts w:ascii="Times New Roman" w:hAnsi="Times New Roman"/>
          <w:b/>
          <w:sz w:val="26"/>
          <w:szCs w:val="26"/>
        </w:rPr>
      </w:pPr>
    </w:p>
    <w:p w14:paraId="0070FF45" w14:textId="77777777" w:rsidR="00BD3987" w:rsidRDefault="00BD3987" w:rsidP="00BB77CA">
      <w:pPr>
        <w:spacing w:before="120" w:after="120" w:line="360" w:lineRule="atLeast"/>
        <w:rPr>
          <w:rFonts w:ascii="Times New Roman" w:hAnsi="Times New Roman"/>
          <w:b/>
          <w:sz w:val="26"/>
          <w:szCs w:val="26"/>
        </w:rPr>
      </w:pPr>
    </w:p>
    <w:p w14:paraId="7E9D5D59" w14:textId="77777777" w:rsidR="0081517B" w:rsidRDefault="0081517B" w:rsidP="00BB77CA">
      <w:pPr>
        <w:spacing w:before="120" w:after="120" w:line="360" w:lineRule="atLeast"/>
        <w:rPr>
          <w:rFonts w:ascii="Times New Roman" w:hAnsi="Times New Roman"/>
          <w:b/>
          <w:sz w:val="26"/>
          <w:szCs w:val="26"/>
        </w:rPr>
      </w:pPr>
    </w:p>
    <w:p w14:paraId="26E0A26B" w14:textId="61A7D4D8" w:rsidR="00BB77CA" w:rsidRPr="00F8230B" w:rsidRDefault="00BB77CA" w:rsidP="00BB77CA">
      <w:pPr>
        <w:spacing w:before="120" w:after="120" w:line="360" w:lineRule="atLeast"/>
        <w:rPr>
          <w:rFonts w:ascii="Times New Roman" w:hAnsi="Times New Roman"/>
          <w:b/>
          <w:sz w:val="26"/>
          <w:szCs w:val="26"/>
        </w:rPr>
      </w:pPr>
      <w:r w:rsidRPr="00F8230B">
        <w:rPr>
          <w:rFonts w:ascii="Times New Roman" w:hAnsi="Times New Roman"/>
          <w:b/>
          <w:sz w:val="26"/>
          <w:szCs w:val="26"/>
        </w:rPr>
        <w:t>III. QUÁ TRÌNH CÔNG TÁC CHUYÊN MÔN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3161"/>
        <w:gridCol w:w="3764"/>
      </w:tblGrid>
      <w:tr w:rsidR="00BB77CA" w:rsidRPr="00F8230B" w14:paraId="75287917" w14:textId="77777777" w:rsidTr="005710DD">
        <w:tc>
          <w:tcPr>
            <w:tcW w:w="2397" w:type="dxa"/>
          </w:tcPr>
          <w:p w14:paraId="12C39873" w14:textId="77777777" w:rsidR="00BB77CA" w:rsidRPr="00F8230B" w:rsidRDefault="00BB77CA" w:rsidP="005710DD">
            <w:pPr>
              <w:spacing w:before="120" w:after="12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161" w:type="dxa"/>
          </w:tcPr>
          <w:p w14:paraId="74BC2261" w14:textId="77777777" w:rsidR="00BB77CA" w:rsidRPr="00F8230B" w:rsidRDefault="00BB77CA" w:rsidP="005710DD">
            <w:pPr>
              <w:spacing w:before="120" w:after="12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sz w:val="26"/>
                <w:szCs w:val="26"/>
              </w:rPr>
              <w:t>Nơi công tác</w:t>
            </w:r>
          </w:p>
        </w:tc>
        <w:tc>
          <w:tcPr>
            <w:tcW w:w="3764" w:type="dxa"/>
          </w:tcPr>
          <w:p w14:paraId="707FE2B0" w14:textId="77777777" w:rsidR="00BB77CA" w:rsidRPr="00F8230B" w:rsidRDefault="00BB77CA" w:rsidP="005710DD">
            <w:pPr>
              <w:spacing w:before="120" w:after="12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sz w:val="26"/>
                <w:szCs w:val="26"/>
              </w:rPr>
              <w:t>Công việc đảm nhiệm</w:t>
            </w:r>
          </w:p>
        </w:tc>
      </w:tr>
      <w:tr w:rsidR="00BB77CA" w:rsidRPr="00F8230B" w14:paraId="5ACB7504" w14:textId="77777777" w:rsidTr="005710DD">
        <w:trPr>
          <w:trHeight w:val="397"/>
        </w:trPr>
        <w:tc>
          <w:tcPr>
            <w:tcW w:w="2397" w:type="dxa"/>
          </w:tcPr>
          <w:p w14:paraId="2CBA4AA3" w14:textId="77777777" w:rsidR="00BB77CA" w:rsidRPr="00F8230B" w:rsidRDefault="00B04E7C" w:rsidP="005710DD">
            <w:pPr>
              <w:spacing w:before="120" w:after="120" w:line="36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2004</w:t>
            </w:r>
          </w:p>
        </w:tc>
        <w:tc>
          <w:tcPr>
            <w:tcW w:w="3161" w:type="dxa"/>
          </w:tcPr>
          <w:p w14:paraId="01CE1C9F" w14:textId="77777777" w:rsidR="00BB77CA" w:rsidRPr="00F8230B" w:rsidRDefault="00B04E7C" w:rsidP="00B04E7C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Công ty Luật Bizlaw Consulting, phòng 287, Rex Hotel, 264 Pasteur, Q. 1, TP.HCM</w:t>
            </w:r>
          </w:p>
        </w:tc>
        <w:tc>
          <w:tcPr>
            <w:tcW w:w="3764" w:type="dxa"/>
          </w:tcPr>
          <w:p w14:paraId="5B2CA539" w14:textId="77777777" w:rsidR="00BB77CA" w:rsidRPr="00F8230B" w:rsidRDefault="00B04E7C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Trợ lý</w:t>
            </w:r>
          </w:p>
        </w:tc>
      </w:tr>
      <w:tr w:rsidR="00BB77CA" w:rsidRPr="00F8230B" w14:paraId="7BA5FF38" w14:textId="77777777" w:rsidTr="005710DD">
        <w:trPr>
          <w:trHeight w:val="397"/>
        </w:trPr>
        <w:tc>
          <w:tcPr>
            <w:tcW w:w="2397" w:type="dxa"/>
          </w:tcPr>
          <w:p w14:paraId="4A550E38" w14:textId="77777777" w:rsidR="00BB77CA" w:rsidRPr="00F8230B" w:rsidRDefault="00F8230B" w:rsidP="005710DD">
            <w:pPr>
              <w:spacing w:before="120" w:after="120" w:line="36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sz w:val="26"/>
                <w:szCs w:val="26"/>
              </w:rPr>
              <w:t>2005</w:t>
            </w:r>
          </w:p>
        </w:tc>
        <w:tc>
          <w:tcPr>
            <w:tcW w:w="3161" w:type="dxa"/>
          </w:tcPr>
          <w:p w14:paraId="3C0F462C" w14:textId="77777777" w:rsidR="00BB77CA" w:rsidRPr="00F8230B" w:rsidRDefault="00F8230B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Công ty tư vấn NEWASIA, 23 Phùng Khắc Hoan, Q.1, TPHCM</w:t>
            </w:r>
          </w:p>
        </w:tc>
        <w:tc>
          <w:tcPr>
            <w:tcW w:w="3764" w:type="dxa"/>
          </w:tcPr>
          <w:p w14:paraId="3103D8EE" w14:textId="77777777" w:rsidR="00BB77CA" w:rsidRPr="00F8230B" w:rsidRDefault="00F8230B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Nhân viên tư vấn pháp lý</w:t>
            </w:r>
          </w:p>
        </w:tc>
      </w:tr>
      <w:tr w:rsidR="00F8230B" w:rsidRPr="00F8230B" w14:paraId="34417DD8" w14:textId="77777777" w:rsidTr="005710DD">
        <w:trPr>
          <w:trHeight w:val="397"/>
        </w:trPr>
        <w:tc>
          <w:tcPr>
            <w:tcW w:w="2397" w:type="dxa"/>
          </w:tcPr>
          <w:p w14:paraId="2A3D029A" w14:textId="77777777" w:rsidR="00F8230B" w:rsidRPr="00F8230B" w:rsidRDefault="00F8230B" w:rsidP="005710DD">
            <w:pPr>
              <w:spacing w:before="120" w:after="120" w:line="36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sz w:val="26"/>
                <w:szCs w:val="26"/>
              </w:rPr>
              <w:t>12/2015 đến nay</w:t>
            </w:r>
          </w:p>
        </w:tc>
        <w:tc>
          <w:tcPr>
            <w:tcW w:w="3161" w:type="dxa"/>
          </w:tcPr>
          <w:p w14:paraId="0199A025" w14:textId="77777777" w:rsidR="00F8230B" w:rsidRPr="00F8230B" w:rsidRDefault="00F8230B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Trường đại học Luật TP.HCM, Khoa Luật Thương mại</w:t>
            </w:r>
          </w:p>
        </w:tc>
        <w:tc>
          <w:tcPr>
            <w:tcW w:w="3764" w:type="dxa"/>
          </w:tcPr>
          <w:p w14:paraId="7DA168E1" w14:textId="77777777" w:rsidR="00F8230B" w:rsidRPr="00F8230B" w:rsidRDefault="00F8230B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Giảng viên</w:t>
            </w:r>
          </w:p>
        </w:tc>
      </w:tr>
    </w:tbl>
    <w:p w14:paraId="4F85A175" w14:textId="77777777" w:rsidR="00BB77CA" w:rsidRPr="00F8230B" w:rsidRDefault="00BB77CA" w:rsidP="00BB77CA">
      <w:pPr>
        <w:spacing w:before="120" w:after="120" w:line="360" w:lineRule="atLeast"/>
        <w:rPr>
          <w:rFonts w:ascii="Times New Roman" w:hAnsi="Times New Roman"/>
          <w:b/>
          <w:sz w:val="26"/>
          <w:szCs w:val="26"/>
        </w:rPr>
      </w:pPr>
    </w:p>
    <w:p w14:paraId="548FE51D" w14:textId="77777777" w:rsidR="00BB77CA" w:rsidRPr="00F8230B" w:rsidRDefault="00BB77CA" w:rsidP="00BB77CA">
      <w:pPr>
        <w:spacing w:before="120" w:after="120" w:line="360" w:lineRule="atLeast"/>
        <w:rPr>
          <w:rFonts w:ascii="Times New Roman" w:hAnsi="Times New Roman"/>
          <w:b/>
          <w:sz w:val="26"/>
          <w:szCs w:val="26"/>
        </w:rPr>
      </w:pPr>
      <w:r w:rsidRPr="00F8230B">
        <w:rPr>
          <w:rFonts w:ascii="Times New Roman" w:hAnsi="Times New Roman"/>
          <w:b/>
          <w:sz w:val="26"/>
          <w:szCs w:val="26"/>
        </w:rPr>
        <w:t>IV. QUÁ TRÌNH NGHIÊN CỨU KHOA HỌC</w:t>
      </w:r>
    </w:p>
    <w:p w14:paraId="2F555AAF" w14:textId="25885ADA" w:rsidR="00BB77CA" w:rsidRPr="0081517B" w:rsidRDefault="00BB77CA" w:rsidP="00BB77CA">
      <w:pPr>
        <w:numPr>
          <w:ilvl w:val="0"/>
          <w:numId w:val="3"/>
        </w:numPr>
        <w:spacing w:before="120" w:after="120" w:line="360" w:lineRule="atLeast"/>
        <w:ind w:left="357" w:hanging="357"/>
        <w:rPr>
          <w:rFonts w:ascii="Times New Roman" w:hAnsi="Times New Roman"/>
          <w:b/>
          <w:bCs/>
          <w:sz w:val="26"/>
          <w:szCs w:val="26"/>
        </w:rPr>
      </w:pPr>
      <w:r w:rsidRPr="0081517B">
        <w:rPr>
          <w:rFonts w:ascii="Times New Roman" w:hAnsi="Times New Roman"/>
          <w:b/>
          <w:bCs/>
          <w:sz w:val="26"/>
          <w:szCs w:val="26"/>
        </w:rPr>
        <w:t>Các đề tài nghiên cứu khoa học đã và đang tham 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559"/>
        <w:gridCol w:w="1985"/>
        <w:gridCol w:w="2126"/>
      </w:tblGrid>
      <w:tr w:rsidR="00BB77CA" w:rsidRPr="00F8230B" w14:paraId="0AACFAE9" w14:textId="77777777" w:rsidTr="005710DD">
        <w:tc>
          <w:tcPr>
            <w:tcW w:w="675" w:type="dxa"/>
          </w:tcPr>
          <w:p w14:paraId="7884BA8C" w14:textId="77777777" w:rsidR="00BB77CA" w:rsidRPr="00F8230B" w:rsidRDefault="00BB77CA" w:rsidP="005710DD">
            <w:pPr>
              <w:spacing w:before="120" w:after="12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2977" w:type="dxa"/>
          </w:tcPr>
          <w:p w14:paraId="16F577EF" w14:textId="77777777" w:rsidR="00BB77CA" w:rsidRPr="00F8230B" w:rsidRDefault="00BB77CA" w:rsidP="005710DD">
            <w:pPr>
              <w:spacing w:before="120" w:after="12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sz w:val="26"/>
                <w:szCs w:val="26"/>
              </w:rPr>
              <w:t xml:space="preserve">Tên đề tài nghiên cứu </w:t>
            </w:r>
          </w:p>
        </w:tc>
        <w:tc>
          <w:tcPr>
            <w:tcW w:w="1559" w:type="dxa"/>
          </w:tcPr>
          <w:p w14:paraId="6206D507" w14:textId="77777777" w:rsidR="00BB77CA" w:rsidRPr="00F8230B" w:rsidRDefault="00BB77CA" w:rsidP="005710DD">
            <w:pPr>
              <w:spacing w:before="120" w:after="12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sz w:val="26"/>
                <w:szCs w:val="26"/>
              </w:rPr>
              <w:t>Năm bắt đầu/Năm hoàn thành</w:t>
            </w:r>
          </w:p>
        </w:tc>
        <w:tc>
          <w:tcPr>
            <w:tcW w:w="1985" w:type="dxa"/>
          </w:tcPr>
          <w:p w14:paraId="3B275924" w14:textId="77777777" w:rsidR="00BB77CA" w:rsidRPr="00F8230B" w:rsidRDefault="00BB77CA" w:rsidP="005710DD">
            <w:pPr>
              <w:spacing w:before="120" w:after="12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sz w:val="26"/>
                <w:szCs w:val="26"/>
              </w:rPr>
              <w:t>Đề tài cấp (NN, Bộ, ngành, trường)</w:t>
            </w:r>
          </w:p>
        </w:tc>
        <w:tc>
          <w:tcPr>
            <w:tcW w:w="2126" w:type="dxa"/>
          </w:tcPr>
          <w:p w14:paraId="6F938D9F" w14:textId="77777777" w:rsidR="00BB77CA" w:rsidRPr="00F8230B" w:rsidRDefault="00BB77CA" w:rsidP="005710DD">
            <w:pPr>
              <w:spacing w:before="120" w:after="12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sz w:val="26"/>
                <w:szCs w:val="26"/>
              </w:rPr>
              <w:t>Trách nhiệm tham gia trong đề tài</w:t>
            </w:r>
          </w:p>
        </w:tc>
      </w:tr>
      <w:tr w:rsidR="00BB77CA" w:rsidRPr="00F8230B" w14:paraId="13D89CF5" w14:textId="77777777" w:rsidTr="005710DD">
        <w:trPr>
          <w:trHeight w:val="482"/>
        </w:trPr>
        <w:tc>
          <w:tcPr>
            <w:tcW w:w="675" w:type="dxa"/>
          </w:tcPr>
          <w:p w14:paraId="292270B9" w14:textId="77777777" w:rsidR="00BB77CA" w:rsidRPr="00F8230B" w:rsidRDefault="00DE48C4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294B25E7" w14:textId="77777777" w:rsidR="00BB77CA" w:rsidRPr="00F8230B" w:rsidRDefault="00DE48C4" w:rsidP="00DE48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color w:val="000000"/>
                <w:sz w:val="26"/>
                <w:szCs w:val="26"/>
              </w:rPr>
              <w:t>Xu hướng khí hậu biến đổi và những vấn đề pháp lý đặt ra đối với Việt Nam</w:t>
            </w:r>
          </w:p>
        </w:tc>
        <w:tc>
          <w:tcPr>
            <w:tcW w:w="1559" w:type="dxa"/>
          </w:tcPr>
          <w:p w14:paraId="42F9C757" w14:textId="77777777" w:rsidR="00BB77CA" w:rsidRPr="00F8230B" w:rsidRDefault="00DE48C4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2012 - 2013</w:t>
            </w:r>
          </w:p>
        </w:tc>
        <w:tc>
          <w:tcPr>
            <w:tcW w:w="1985" w:type="dxa"/>
          </w:tcPr>
          <w:p w14:paraId="036125D5" w14:textId="77777777" w:rsidR="00BB77CA" w:rsidRPr="00F8230B" w:rsidRDefault="00DE48C4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Cấp trường</w:t>
            </w:r>
          </w:p>
        </w:tc>
        <w:tc>
          <w:tcPr>
            <w:tcW w:w="2126" w:type="dxa"/>
          </w:tcPr>
          <w:p w14:paraId="40F50BF5" w14:textId="77777777" w:rsidR="00BB77CA" w:rsidRPr="00F8230B" w:rsidRDefault="00DE48C4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</w:tr>
      <w:tr w:rsidR="00BB77CA" w:rsidRPr="00F8230B" w14:paraId="22CED7AB" w14:textId="77777777" w:rsidTr="005710DD">
        <w:trPr>
          <w:trHeight w:val="482"/>
        </w:trPr>
        <w:tc>
          <w:tcPr>
            <w:tcW w:w="675" w:type="dxa"/>
          </w:tcPr>
          <w:p w14:paraId="780A2C81" w14:textId="77777777" w:rsidR="00BB77CA" w:rsidRPr="00F8230B" w:rsidRDefault="00DE48C4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14:paraId="395A5856" w14:textId="35BCC2C2" w:rsidR="00DE48C4" w:rsidRPr="00F8230B" w:rsidRDefault="00DE48C4" w:rsidP="00DE48C4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8230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Hoàn thiện cơ chế giao đất, cho thuê đất, thu hồi đất qua thực tế áp dụng tại các tỉnh đồng bằng Nam Bộ</w:t>
            </w:r>
          </w:p>
          <w:p w14:paraId="59FB9E4D" w14:textId="77777777" w:rsidR="00BB77CA" w:rsidRPr="00F8230B" w:rsidRDefault="00BB77CA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4F4DF9E" w14:textId="77777777" w:rsidR="00BB77CA" w:rsidRPr="00F8230B" w:rsidRDefault="00DE48C4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2014 - 2016</w:t>
            </w:r>
          </w:p>
        </w:tc>
        <w:tc>
          <w:tcPr>
            <w:tcW w:w="1985" w:type="dxa"/>
          </w:tcPr>
          <w:p w14:paraId="61337C99" w14:textId="77777777" w:rsidR="00BB77CA" w:rsidRPr="00F8230B" w:rsidRDefault="00DE48C4" w:rsidP="00DE48C4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Cấp Bộ</w:t>
            </w:r>
          </w:p>
        </w:tc>
        <w:tc>
          <w:tcPr>
            <w:tcW w:w="2126" w:type="dxa"/>
          </w:tcPr>
          <w:p w14:paraId="0F3FEF5F" w14:textId="77777777" w:rsidR="00BB77CA" w:rsidRPr="00F8230B" w:rsidRDefault="00DE48C4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</w:tr>
      <w:tr w:rsidR="00DE48C4" w:rsidRPr="00F8230B" w14:paraId="2F8E1DDD" w14:textId="77777777" w:rsidTr="005710DD">
        <w:trPr>
          <w:trHeight w:val="482"/>
        </w:trPr>
        <w:tc>
          <w:tcPr>
            <w:tcW w:w="675" w:type="dxa"/>
          </w:tcPr>
          <w:p w14:paraId="743491E3" w14:textId="77777777" w:rsidR="00DE48C4" w:rsidRPr="00F8230B" w:rsidRDefault="00DE48C4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14:paraId="1FCD9858" w14:textId="77777777" w:rsidR="00DE48C4" w:rsidRPr="00F8230B" w:rsidRDefault="00DE48C4" w:rsidP="00DE48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Điều  chỉnh giao dịch giữa các bên có liên quan trong nhóm công ty theo pháp luật công ty – Kinh nghiệm ở một số quốc gia và bài học cho Việt Nam</w:t>
            </w:r>
          </w:p>
        </w:tc>
        <w:tc>
          <w:tcPr>
            <w:tcW w:w="1559" w:type="dxa"/>
          </w:tcPr>
          <w:p w14:paraId="2D5A2A95" w14:textId="77777777" w:rsidR="00DE48C4" w:rsidRPr="00F8230B" w:rsidRDefault="00DE48C4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 xml:space="preserve">2015 </w:t>
            </w:r>
            <w:r w:rsidR="00BB4352">
              <w:rPr>
                <w:rFonts w:ascii="Times New Roman" w:hAnsi="Times New Roman"/>
                <w:sz w:val="26"/>
                <w:szCs w:val="26"/>
              </w:rPr>
              <w:t>–</w:t>
            </w:r>
            <w:r w:rsidRPr="00F8230B"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BB4352">
              <w:rPr>
                <w:rFonts w:ascii="Times New Roman" w:hAnsi="Times New Roman"/>
                <w:sz w:val="26"/>
                <w:szCs w:val="26"/>
              </w:rPr>
              <w:t xml:space="preserve"> (nghiệm thu tháng 1/2017)</w:t>
            </w:r>
          </w:p>
        </w:tc>
        <w:tc>
          <w:tcPr>
            <w:tcW w:w="1985" w:type="dxa"/>
          </w:tcPr>
          <w:p w14:paraId="77205BF6" w14:textId="77777777" w:rsidR="00DE48C4" w:rsidRPr="00F8230B" w:rsidRDefault="00DE48C4" w:rsidP="00DE48C4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Cấp Bộ</w:t>
            </w:r>
          </w:p>
        </w:tc>
        <w:tc>
          <w:tcPr>
            <w:tcW w:w="2126" w:type="dxa"/>
          </w:tcPr>
          <w:p w14:paraId="2F74D14C" w14:textId="77777777" w:rsidR="00DE48C4" w:rsidRPr="00F8230B" w:rsidRDefault="00DE48C4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</w:tr>
    </w:tbl>
    <w:p w14:paraId="7A1C652C" w14:textId="6F4D9662" w:rsidR="00BB77CA" w:rsidRPr="0081517B" w:rsidRDefault="00BB77CA" w:rsidP="00BB77CA">
      <w:pPr>
        <w:numPr>
          <w:ilvl w:val="0"/>
          <w:numId w:val="3"/>
        </w:numPr>
        <w:spacing w:before="120" w:after="120" w:line="360" w:lineRule="atLeast"/>
        <w:ind w:left="357" w:hanging="357"/>
        <w:jc w:val="both"/>
        <w:rPr>
          <w:rFonts w:ascii="Times New Roman" w:hAnsi="Times New Roman"/>
          <w:b/>
          <w:bCs/>
          <w:sz w:val="26"/>
          <w:szCs w:val="26"/>
        </w:rPr>
      </w:pPr>
      <w:r w:rsidRPr="0081517B">
        <w:rPr>
          <w:rFonts w:ascii="Times New Roman" w:hAnsi="Times New Roman"/>
          <w:b/>
          <w:bCs/>
          <w:sz w:val="26"/>
          <w:szCs w:val="26"/>
        </w:rPr>
        <w:t xml:space="preserve">Các công trình khoa học đã công bố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559"/>
        <w:gridCol w:w="4111"/>
      </w:tblGrid>
      <w:tr w:rsidR="00BB77CA" w:rsidRPr="00F8230B" w14:paraId="429FD3BB" w14:textId="77777777" w:rsidTr="005710DD">
        <w:tc>
          <w:tcPr>
            <w:tcW w:w="675" w:type="dxa"/>
          </w:tcPr>
          <w:p w14:paraId="2E624A89" w14:textId="77777777" w:rsidR="00BB77CA" w:rsidRPr="00F8230B" w:rsidRDefault="00BB77CA" w:rsidP="005710DD">
            <w:pPr>
              <w:spacing w:before="120" w:after="12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2977" w:type="dxa"/>
          </w:tcPr>
          <w:p w14:paraId="0BD245DC" w14:textId="77777777" w:rsidR="00BB77CA" w:rsidRPr="00F8230B" w:rsidRDefault="00BB77CA" w:rsidP="005710DD">
            <w:pPr>
              <w:spacing w:before="120" w:after="12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sz w:val="26"/>
                <w:szCs w:val="26"/>
              </w:rPr>
              <w:t>Tên công trình</w:t>
            </w:r>
          </w:p>
        </w:tc>
        <w:tc>
          <w:tcPr>
            <w:tcW w:w="1559" w:type="dxa"/>
          </w:tcPr>
          <w:p w14:paraId="1CCEC577" w14:textId="77777777" w:rsidR="00BB77CA" w:rsidRPr="00F8230B" w:rsidRDefault="00BB77CA" w:rsidP="005710DD">
            <w:pPr>
              <w:spacing w:before="120" w:after="12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sz w:val="26"/>
                <w:szCs w:val="26"/>
              </w:rPr>
              <w:t>Năm công bố</w:t>
            </w:r>
          </w:p>
        </w:tc>
        <w:tc>
          <w:tcPr>
            <w:tcW w:w="4111" w:type="dxa"/>
          </w:tcPr>
          <w:p w14:paraId="437A3714" w14:textId="77777777" w:rsidR="00BB77CA" w:rsidRPr="00F8230B" w:rsidRDefault="00BB77CA" w:rsidP="005710DD">
            <w:pPr>
              <w:spacing w:before="120" w:after="12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sz w:val="26"/>
                <w:szCs w:val="26"/>
              </w:rPr>
              <w:t>Tên tạp chí</w:t>
            </w:r>
          </w:p>
        </w:tc>
      </w:tr>
      <w:tr w:rsidR="00363528" w:rsidRPr="00F8230B" w14:paraId="0671D779" w14:textId="77777777" w:rsidTr="005710DD">
        <w:tc>
          <w:tcPr>
            <w:tcW w:w="675" w:type="dxa"/>
          </w:tcPr>
          <w:p w14:paraId="088A8221" w14:textId="77777777" w:rsidR="00363528" w:rsidRPr="00F8230B" w:rsidRDefault="00363528" w:rsidP="005710DD">
            <w:pPr>
              <w:spacing w:before="120" w:after="12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</w:p>
        </w:tc>
        <w:tc>
          <w:tcPr>
            <w:tcW w:w="2977" w:type="dxa"/>
          </w:tcPr>
          <w:p w14:paraId="44AEF39F" w14:textId="77777777" w:rsidR="00363528" w:rsidRPr="00F8230B" w:rsidRDefault="00363528" w:rsidP="005710DD">
            <w:pPr>
              <w:spacing w:before="120" w:after="120"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Bảo hộ nhãn hiệu nổi tiếng tại Việt Nam – Lý luận và thực tiễn</w:t>
            </w:r>
          </w:p>
        </w:tc>
        <w:tc>
          <w:tcPr>
            <w:tcW w:w="1559" w:type="dxa"/>
          </w:tcPr>
          <w:p w14:paraId="06C4E71E" w14:textId="77777777" w:rsidR="00363528" w:rsidRPr="00F8230B" w:rsidRDefault="00363528" w:rsidP="005710DD">
            <w:pPr>
              <w:spacing w:before="120" w:after="12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sz w:val="26"/>
                <w:szCs w:val="26"/>
              </w:rPr>
              <w:t>2005</w:t>
            </w:r>
          </w:p>
        </w:tc>
        <w:tc>
          <w:tcPr>
            <w:tcW w:w="4111" w:type="dxa"/>
          </w:tcPr>
          <w:p w14:paraId="4AE320E5" w14:textId="173C0BAC" w:rsidR="00363528" w:rsidRPr="00F8230B" w:rsidRDefault="00363528" w:rsidP="00F8230B">
            <w:pPr>
              <w:spacing w:before="120" w:after="120" w:line="36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 xml:space="preserve">Luận văn cử nhân Luật học, </w:t>
            </w:r>
            <w:r w:rsidR="0081517B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Pr="00F8230B">
              <w:rPr>
                <w:rFonts w:ascii="Times New Roman" w:hAnsi="Times New Roman"/>
                <w:sz w:val="26"/>
                <w:szCs w:val="26"/>
              </w:rPr>
              <w:t>rường đại học Luật TP</w:t>
            </w:r>
            <w:r w:rsidR="0081517B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  <w:r w:rsidRPr="00F8230B">
              <w:rPr>
                <w:rFonts w:ascii="Times New Roman" w:hAnsi="Times New Roman"/>
                <w:sz w:val="26"/>
                <w:szCs w:val="26"/>
              </w:rPr>
              <w:t>HCM</w:t>
            </w:r>
          </w:p>
        </w:tc>
      </w:tr>
      <w:tr w:rsidR="00363528" w:rsidRPr="00F8230B" w14:paraId="6C82F5AA" w14:textId="77777777" w:rsidTr="005710DD">
        <w:tc>
          <w:tcPr>
            <w:tcW w:w="675" w:type="dxa"/>
          </w:tcPr>
          <w:p w14:paraId="5863EE1C" w14:textId="77777777" w:rsidR="00363528" w:rsidRPr="00F8230B" w:rsidRDefault="00363528" w:rsidP="005710DD">
            <w:pPr>
              <w:spacing w:before="120" w:after="12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14:paraId="7D1D02EA" w14:textId="3342E19F" w:rsidR="004A7DC1" w:rsidRPr="00A11594" w:rsidRDefault="00363528" w:rsidP="00A11594">
            <w:pPr>
              <w:spacing w:before="120" w:after="120" w:line="360" w:lineRule="atLeast"/>
              <w:jc w:val="center"/>
              <w:rPr>
                <w:rFonts w:ascii="Times New Roman" w:hAnsi="Times New Roman"/>
                <w:lang w:val="vi-VN"/>
              </w:rPr>
            </w:pPr>
            <w:r w:rsidRPr="00A1159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Bảo vệ cổ đông thiểu số trong </w:t>
            </w:r>
            <w:r w:rsidRPr="00A11594">
              <w:rPr>
                <w:rFonts w:ascii="Times New Roman" w:hAnsi="Times New Roman"/>
                <w:sz w:val="26"/>
                <w:szCs w:val="26"/>
              </w:rPr>
              <w:t>công</w:t>
            </w:r>
            <w:r w:rsidRPr="00A1159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ty cổ phần – So sánh pháp luật Việt Nam và pháp luật Vương quốc Anh </w:t>
            </w:r>
            <w:r w:rsidRPr="00A1159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(</w:t>
            </w:r>
            <w:r w:rsidR="004A7DC1" w:rsidRPr="00A11594">
              <w:rPr>
                <w:rStyle w:val="Strong"/>
                <w:rFonts w:ascii="Times New Roman" w:hAnsi="Times New Roman"/>
                <w:i/>
                <w:iCs/>
                <w:sz w:val="26"/>
                <w:szCs w:val="26"/>
              </w:rPr>
              <w:t>The Protection of Minority Shareholders in Joint-Stock Companies – A Comparison between Vietnamese Law and the Law of the United Kingdom</w:t>
            </w:r>
            <w:r w:rsidR="00A11594" w:rsidRPr="00A11594">
              <w:rPr>
                <w:rStyle w:val="Strong"/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)</w:t>
            </w:r>
          </w:p>
          <w:p w14:paraId="3818746B" w14:textId="77777777" w:rsidR="00363528" w:rsidRPr="00F8230B" w:rsidRDefault="00363528" w:rsidP="00A11594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1D36EF7C" w14:textId="77777777" w:rsidR="00363528" w:rsidRPr="00F8230B" w:rsidRDefault="00363528" w:rsidP="005710DD">
            <w:pPr>
              <w:spacing w:before="120" w:after="12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4111" w:type="dxa"/>
          </w:tcPr>
          <w:p w14:paraId="5F8E2DE1" w14:textId="6C999014" w:rsidR="00363528" w:rsidRPr="00F8230B" w:rsidRDefault="00363528" w:rsidP="00F8230B">
            <w:pPr>
              <w:spacing w:before="120" w:after="120" w:line="360" w:lineRule="atLeas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8230B">
              <w:rPr>
                <w:rFonts w:ascii="Times New Roman" w:hAnsi="Times New Roman"/>
                <w:color w:val="000000"/>
                <w:sz w:val="26"/>
                <w:szCs w:val="26"/>
              </w:rPr>
              <w:t>Luận văn thạc sỹ</w:t>
            </w:r>
            <w:r w:rsidR="0081517B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Luật học</w:t>
            </w:r>
            <w:r w:rsidRPr="00F8230B">
              <w:rPr>
                <w:rFonts w:ascii="Times New Roman" w:hAnsi="Times New Roman"/>
                <w:color w:val="000000"/>
                <w:sz w:val="26"/>
                <w:szCs w:val="26"/>
              </w:rPr>
              <w:t>, Trường Đại học Luật TP.HCM – Trường Đại học Lund, Thụy Điển,</w:t>
            </w:r>
          </w:p>
        </w:tc>
      </w:tr>
      <w:tr w:rsidR="00BB77CA" w:rsidRPr="00F8230B" w14:paraId="7E1B4120" w14:textId="77777777" w:rsidTr="005710DD">
        <w:trPr>
          <w:trHeight w:val="482"/>
        </w:trPr>
        <w:tc>
          <w:tcPr>
            <w:tcW w:w="675" w:type="dxa"/>
          </w:tcPr>
          <w:p w14:paraId="77176E4B" w14:textId="77777777" w:rsidR="00BB77CA" w:rsidRPr="00F8230B" w:rsidRDefault="00DE48C4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14:paraId="58EF370B" w14:textId="5A395383" w:rsidR="00DE48C4" w:rsidRPr="00F8230B" w:rsidRDefault="00DE48C4" w:rsidP="00DE48C4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color w:val="000000"/>
                <w:sz w:val="26"/>
                <w:szCs w:val="26"/>
              </w:rPr>
              <w:t>Quyền khởi kiện phái sinh của cổ đông công ty cổ phần theo pháp luật Anh và bài học cho Việt Nam</w:t>
            </w:r>
          </w:p>
          <w:p w14:paraId="6C1F8E50" w14:textId="77777777" w:rsidR="00BB77CA" w:rsidRPr="00F8230B" w:rsidRDefault="00BB77CA" w:rsidP="00DE48C4">
            <w:pPr>
              <w:pStyle w:val="ListParagraph"/>
              <w:ind w:left="11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1A393CB" w14:textId="77777777" w:rsidR="00BB77CA" w:rsidRPr="00F8230B" w:rsidRDefault="00DE48C4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2011</w:t>
            </w:r>
          </w:p>
        </w:tc>
        <w:tc>
          <w:tcPr>
            <w:tcW w:w="4111" w:type="dxa"/>
          </w:tcPr>
          <w:p w14:paraId="4B69889F" w14:textId="77777777" w:rsidR="00DE48C4" w:rsidRPr="00F8230B" w:rsidRDefault="00DE48C4" w:rsidP="00DE48C4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Tạp chí Khoa học pháp lý, số 05/2011, tr.36 - 42;</w:t>
            </w:r>
          </w:p>
          <w:p w14:paraId="2AAB063E" w14:textId="77777777" w:rsidR="00BB77CA" w:rsidRPr="00F8230B" w:rsidRDefault="00BB77CA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77CA" w:rsidRPr="00F8230B" w14:paraId="27BFCEAA" w14:textId="77777777" w:rsidTr="005710DD">
        <w:trPr>
          <w:trHeight w:val="482"/>
        </w:trPr>
        <w:tc>
          <w:tcPr>
            <w:tcW w:w="675" w:type="dxa"/>
          </w:tcPr>
          <w:p w14:paraId="769E6933" w14:textId="77777777" w:rsidR="00BB77CA" w:rsidRPr="00F8230B" w:rsidRDefault="00DE48C4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14:paraId="3636BE0B" w14:textId="1E8324E7" w:rsidR="00BB77CA" w:rsidRPr="00F8230B" w:rsidRDefault="00DE48C4" w:rsidP="00DE48C4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(Viết cùng TS. Phạm Văn Võ)</w:t>
            </w:r>
            <w:r w:rsidR="0081517B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, </w:t>
            </w:r>
            <w:r w:rsidRPr="00F8230B">
              <w:rPr>
                <w:rFonts w:ascii="Times New Roman" w:hAnsi="Times New Roman"/>
                <w:color w:val="000000"/>
                <w:sz w:val="26"/>
                <w:szCs w:val="26"/>
              </w:rPr>
              <w:t>Các mô hình sở hữu đất đai trên thế giới và vấn đề đặt ra đối với Việt Nam</w:t>
            </w:r>
            <w:r w:rsidRPr="00F823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14:paraId="6D2570DA" w14:textId="77777777" w:rsidR="00BB77CA" w:rsidRPr="00F8230B" w:rsidRDefault="00DE48C4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2012</w:t>
            </w:r>
          </w:p>
        </w:tc>
        <w:tc>
          <w:tcPr>
            <w:tcW w:w="4111" w:type="dxa"/>
          </w:tcPr>
          <w:p w14:paraId="506758A0" w14:textId="77777777" w:rsidR="00BB77CA" w:rsidRPr="00F8230B" w:rsidRDefault="00DE48C4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Tạp chí Khoa học pháp lý, số 03 (70)/2012, tr. 45-51;</w:t>
            </w:r>
          </w:p>
        </w:tc>
      </w:tr>
      <w:tr w:rsidR="00DE48C4" w:rsidRPr="00F8230B" w14:paraId="7D84A8EC" w14:textId="77777777" w:rsidTr="005710DD">
        <w:trPr>
          <w:trHeight w:val="482"/>
        </w:trPr>
        <w:tc>
          <w:tcPr>
            <w:tcW w:w="675" w:type="dxa"/>
          </w:tcPr>
          <w:p w14:paraId="04680FC0" w14:textId="77777777" w:rsidR="00DE48C4" w:rsidRPr="00F8230B" w:rsidRDefault="00DE48C4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14:paraId="2730F0E0" w14:textId="13C64A56" w:rsidR="00DE48C4" w:rsidRPr="00F8230B" w:rsidRDefault="00DE48C4" w:rsidP="00DE48C4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Một số vấn đề về quyền tiếp cận thông tin môi trường</w:t>
            </w:r>
          </w:p>
        </w:tc>
        <w:tc>
          <w:tcPr>
            <w:tcW w:w="1559" w:type="dxa"/>
          </w:tcPr>
          <w:p w14:paraId="1B9576BA" w14:textId="77777777" w:rsidR="00DE48C4" w:rsidRPr="00F8230B" w:rsidRDefault="00DE48C4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2013</w:t>
            </w:r>
          </w:p>
        </w:tc>
        <w:tc>
          <w:tcPr>
            <w:tcW w:w="4111" w:type="dxa"/>
          </w:tcPr>
          <w:p w14:paraId="4FF87DA2" w14:textId="21A7BF23" w:rsidR="00DE48C4" w:rsidRPr="00F8230B" w:rsidRDefault="00DE48C4" w:rsidP="00DE48C4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Tạp chí Khoa học pha</w:t>
            </w:r>
            <w:r w:rsidR="002B5C8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́p lý, số 01(74)/2013</w:t>
            </w:r>
          </w:p>
          <w:p w14:paraId="0AF8954F" w14:textId="77777777" w:rsidR="00DE48C4" w:rsidRPr="00F8230B" w:rsidRDefault="00DE48C4" w:rsidP="005710DD">
            <w:pPr>
              <w:spacing w:before="120" w:after="120" w:line="36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363528" w:rsidRPr="00F8230B" w14:paraId="18869739" w14:textId="77777777" w:rsidTr="005710DD">
        <w:trPr>
          <w:trHeight w:val="482"/>
        </w:trPr>
        <w:tc>
          <w:tcPr>
            <w:tcW w:w="675" w:type="dxa"/>
          </w:tcPr>
          <w:p w14:paraId="655172E6" w14:textId="77777777" w:rsidR="00363528" w:rsidRPr="00F8230B" w:rsidRDefault="00363528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14:paraId="00B1C37D" w14:textId="77777777" w:rsidR="00363528" w:rsidRPr="00F8230B" w:rsidRDefault="00363528" w:rsidP="00DE48C4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Giáo trình Pháp luật Cạnh tranh và giải quyết tranh chấp thương mại</w:t>
            </w:r>
          </w:p>
        </w:tc>
        <w:tc>
          <w:tcPr>
            <w:tcW w:w="1559" w:type="dxa"/>
          </w:tcPr>
          <w:p w14:paraId="3EA55565" w14:textId="77777777" w:rsidR="00363528" w:rsidRPr="00F8230B" w:rsidRDefault="00363528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2012</w:t>
            </w:r>
          </w:p>
        </w:tc>
        <w:tc>
          <w:tcPr>
            <w:tcW w:w="4111" w:type="dxa"/>
          </w:tcPr>
          <w:p w14:paraId="67C9EC5E" w14:textId="77777777" w:rsidR="00363528" w:rsidRPr="00F8230B" w:rsidRDefault="00363528" w:rsidP="00DE48C4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TS. Hà Thị Thanh Bình (chủ biên),</w:t>
            </w:r>
          </w:p>
          <w:p w14:paraId="487DADEF" w14:textId="77777777" w:rsidR="00363528" w:rsidRPr="00F8230B" w:rsidRDefault="00363528" w:rsidP="00DE48C4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Nxb Hồng Đức</w:t>
            </w:r>
          </w:p>
        </w:tc>
      </w:tr>
      <w:tr w:rsidR="00363528" w:rsidRPr="00F8230B" w14:paraId="3E028C91" w14:textId="77777777" w:rsidTr="005710DD">
        <w:trPr>
          <w:trHeight w:val="482"/>
        </w:trPr>
        <w:tc>
          <w:tcPr>
            <w:tcW w:w="675" w:type="dxa"/>
          </w:tcPr>
          <w:p w14:paraId="7E6420AC" w14:textId="77777777" w:rsidR="00363528" w:rsidRPr="00F8230B" w:rsidRDefault="00363528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14:paraId="624664D0" w14:textId="77777777" w:rsidR="00363528" w:rsidRPr="00F8230B" w:rsidRDefault="00363528" w:rsidP="00DE48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Giáo trình Pháp luật về Chủ thể kinh doanh</w:t>
            </w:r>
          </w:p>
        </w:tc>
        <w:tc>
          <w:tcPr>
            <w:tcW w:w="1559" w:type="dxa"/>
          </w:tcPr>
          <w:p w14:paraId="419662FE" w14:textId="77777777" w:rsidR="00363528" w:rsidRPr="00F8230B" w:rsidRDefault="00363528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2013</w:t>
            </w:r>
          </w:p>
        </w:tc>
        <w:tc>
          <w:tcPr>
            <w:tcW w:w="4111" w:type="dxa"/>
          </w:tcPr>
          <w:p w14:paraId="41608589" w14:textId="77777777" w:rsidR="00363528" w:rsidRPr="00F8230B" w:rsidRDefault="00363528" w:rsidP="00DE48C4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PGS.TS Bùi Xuân Hải (chủ biên).</w:t>
            </w:r>
          </w:p>
          <w:p w14:paraId="2EEFBBC0" w14:textId="77777777" w:rsidR="00363528" w:rsidRPr="00F8230B" w:rsidRDefault="00363528" w:rsidP="00DE48C4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Nxb Hồng Đức</w:t>
            </w:r>
          </w:p>
        </w:tc>
      </w:tr>
      <w:tr w:rsidR="00363528" w:rsidRPr="00F8230B" w14:paraId="48BC449F" w14:textId="77777777" w:rsidTr="005710DD">
        <w:trPr>
          <w:trHeight w:val="482"/>
        </w:trPr>
        <w:tc>
          <w:tcPr>
            <w:tcW w:w="675" w:type="dxa"/>
          </w:tcPr>
          <w:p w14:paraId="02D76C06" w14:textId="77777777" w:rsidR="00363528" w:rsidRPr="00F8230B" w:rsidRDefault="00363528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14:paraId="1D57D163" w14:textId="77777777" w:rsidR="00363528" w:rsidRPr="00F8230B" w:rsidRDefault="00363528" w:rsidP="00DE48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Kiểm soát giao dịch giữa các bên có liên quan trong nhóm công ty theo pháp luật Hoa Kỳ</w:t>
            </w:r>
          </w:p>
        </w:tc>
        <w:tc>
          <w:tcPr>
            <w:tcW w:w="1559" w:type="dxa"/>
          </w:tcPr>
          <w:p w14:paraId="4D088714" w14:textId="77777777" w:rsidR="00363528" w:rsidRPr="00F8230B" w:rsidRDefault="00363528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sz w:val="26"/>
                <w:szCs w:val="26"/>
              </w:rPr>
              <w:t>2016</w:t>
            </w:r>
          </w:p>
        </w:tc>
        <w:tc>
          <w:tcPr>
            <w:tcW w:w="4111" w:type="dxa"/>
          </w:tcPr>
          <w:p w14:paraId="5B32D904" w14:textId="29FFE834" w:rsidR="00363528" w:rsidRPr="00F8230B" w:rsidRDefault="00363528" w:rsidP="00DE48C4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8230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Tạp chí Khoa học pháp lý, số</w:t>
            </w:r>
            <w:r w:rsidR="002B5C8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01/2016</w:t>
            </w:r>
          </w:p>
        </w:tc>
      </w:tr>
      <w:tr w:rsidR="009A66E4" w:rsidRPr="00F8230B" w14:paraId="6C0BD84E" w14:textId="77777777" w:rsidTr="005710DD">
        <w:trPr>
          <w:trHeight w:val="482"/>
        </w:trPr>
        <w:tc>
          <w:tcPr>
            <w:tcW w:w="675" w:type="dxa"/>
          </w:tcPr>
          <w:p w14:paraId="6BA3C158" w14:textId="1D76264B" w:rsidR="009A66E4" w:rsidRPr="00F8230B" w:rsidRDefault="009A66E4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14:paraId="043D3BCB" w14:textId="2936246A" w:rsidR="009A66E4" w:rsidRPr="00F8230B" w:rsidRDefault="009A66E4" w:rsidP="00DE48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Cơ chế lựa chọn chủ thể thu</w:t>
            </w:r>
            <w:r w:rsidR="002B5C8A">
              <w:rPr>
                <w:rFonts w:ascii="Times New Roman" w:hAnsi="Times New Roman"/>
                <w:sz w:val="26"/>
                <w:szCs w:val="26"/>
              </w:rPr>
              <w:t xml:space="preserve"> g</w:t>
            </w:r>
            <w:r>
              <w:rPr>
                <w:rFonts w:ascii="Times New Roman" w:hAnsi="Times New Roman"/>
                <w:sz w:val="26"/>
                <w:szCs w:val="26"/>
              </w:rPr>
              <w:t>om chất thải rắn sinh hoạt tại Việt Nam</w:t>
            </w:r>
          </w:p>
        </w:tc>
        <w:tc>
          <w:tcPr>
            <w:tcW w:w="1559" w:type="dxa"/>
          </w:tcPr>
          <w:p w14:paraId="3C2B80BC" w14:textId="066F53AB" w:rsidR="009A66E4" w:rsidRPr="00F8230B" w:rsidRDefault="002B5C8A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4111" w:type="dxa"/>
          </w:tcPr>
          <w:p w14:paraId="6BF689A8" w14:textId="27DDFA1A" w:rsidR="009A66E4" w:rsidRPr="00F8230B" w:rsidRDefault="009A66E4" w:rsidP="00DE48C4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Tạp chí Nhà nước và Pháp luật, số 6/2020</w:t>
            </w:r>
          </w:p>
        </w:tc>
      </w:tr>
      <w:tr w:rsidR="002B5C8A" w:rsidRPr="00F8230B" w14:paraId="48C4C9B4" w14:textId="77777777" w:rsidTr="005710DD">
        <w:trPr>
          <w:trHeight w:val="482"/>
        </w:trPr>
        <w:tc>
          <w:tcPr>
            <w:tcW w:w="675" w:type="dxa"/>
          </w:tcPr>
          <w:p w14:paraId="6B8642B8" w14:textId="407AD934" w:rsidR="002B5C8A" w:rsidRDefault="002B5C8A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977" w:type="dxa"/>
          </w:tcPr>
          <w:p w14:paraId="18BA8495" w14:textId="2FF934E7" w:rsidR="002B5C8A" w:rsidRDefault="002B5C8A" w:rsidP="00DE48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Bàn về khái niệm dịch vụ môi trường</w:t>
            </w:r>
          </w:p>
        </w:tc>
        <w:tc>
          <w:tcPr>
            <w:tcW w:w="1559" w:type="dxa"/>
          </w:tcPr>
          <w:p w14:paraId="467D05CB" w14:textId="77E9811D" w:rsidR="002B5C8A" w:rsidRPr="00F8230B" w:rsidRDefault="002B5C8A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4111" w:type="dxa"/>
          </w:tcPr>
          <w:p w14:paraId="45542964" w14:textId="07D436D5" w:rsidR="002B5C8A" w:rsidRDefault="002B5C8A" w:rsidP="00DE48C4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Tạp chí Khoa học Pháp lý, số 8/2020</w:t>
            </w:r>
          </w:p>
        </w:tc>
      </w:tr>
      <w:tr w:rsidR="0081517B" w:rsidRPr="00F8230B" w14:paraId="741FBE3A" w14:textId="77777777" w:rsidTr="005710DD">
        <w:trPr>
          <w:trHeight w:val="482"/>
        </w:trPr>
        <w:tc>
          <w:tcPr>
            <w:tcW w:w="675" w:type="dxa"/>
          </w:tcPr>
          <w:p w14:paraId="0C694F4A" w14:textId="09B59B7E" w:rsidR="0081517B" w:rsidRPr="0081517B" w:rsidRDefault="0081517B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9.</w:t>
            </w:r>
          </w:p>
        </w:tc>
        <w:tc>
          <w:tcPr>
            <w:tcW w:w="2977" w:type="dxa"/>
          </w:tcPr>
          <w:p w14:paraId="3F13891F" w14:textId="6E04F0A9" w:rsidR="0081517B" w:rsidRPr="0081517B" w:rsidRDefault="0081517B" w:rsidP="00DE48C4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Pháp luật về dịch vụ môi trường ở Việt Nam</w:t>
            </w:r>
          </w:p>
        </w:tc>
        <w:tc>
          <w:tcPr>
            <w:tcW w:w="1559" w:type="dxa"/>
          </w:tcPr>
          <w:p w14:paraId="6B804FCA" w14:textId="60DC39E2" w:rsidR="0081517B" w:rsidRPr="0081517B" w:rsidRDefault="0081517B" w:rsidP="005710DD">
            <w:pPr>
              <w:spacing w:before="120" w:after="120" w:line="36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2023</w:t>
            </w:r>
          </w:p>
        </w:tc>
        <w:tc>
          <w:tcPr>
            <w:tcW w:w="4111" w:type="dxa"/>
          </w:tcPr>
          <w:p w14:paraId="3481D6F1" w14:textId="0ADA1E2D" w:rsidR="0081517B" w:rsidRPr="0081517B" w:rsidRDefault="0081517B" w:rsidP="00DE48C4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Luận án tiến sỹ chuyên ngành Luật kinh tế, Trường đại học Luật TP.HCM</w:t>
            </w:r>
          </w:p>
        </w:tc>
      </w:tr>
      <w:tr w:rsidR="00BB77CA" w:rsidRPr="00F8230B" w14:paraId="04F14001" w14:textId="77777777" w:rsidTr="005710DD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15D40" w14:textId="77777777" w:rsidR="00BB77CA" w:rsidRPr="00F8230B" w:rsidRDefault="00BB77CA" w:rsidP="005710DD">
            <w:pPr>
              <w:spacing w:before="120" w:after="120" w:line="360" w:lineRule="atLeas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E836A1E" w14:textId="77777777" w:rsidR="00BB77CA" w:rsidRPr="00F8230B" w:rsidRDefault="00BB77CA" w:rsidP="005710DD">
            <w:pPr>
              <w:spacing w:before="120" w:after="120" w:line="360" w:lineRule="atLeas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bCs/>
                <w:sz w:val="26"/>
                <w:szCs w:val="26"/>
              </w:rPr>
              <w:t>Xác nhận của cơ quan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AE321" w14:textId="7ECFCE26" w:rsidR="00BB77CA" w:rsidRPr="0081517B" w:rsidRDefault="00DE48C4" w:rsidP="00DE48C4">
            <w:pPr>
              <w:spacing w:before="120" w:after="120" w:line="360" w:lineRule="atLeast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F8230B">
              <w:rPr>
                <w:rFonts w:ascii="Times New Roman" w:hAnsi="Times New Roman"/>
                <w:i/>
                <w:sz w:val="26"/>
                <w:szCs w:val="26"/>
              </w:rPr>
              <w:t>TP.HCM</w:t>
            </w:r>
            <w:r w:rsidR="00BB77CA" w:rsidRPr="00F8230B">
              <w:rPr>
                <w:rFonts w:ascii="Times New Roman" w:hAnsi="Times New Roman"/>
                <w:i/>
                <w:sz w:val="26"/>
                <w:szCs w:val="26"/>
              </w:rPr>
              <w:t xml:space="preserve">, ngày     </w:t>
            </w:r>
            <w:r w:rsidR="0081517B">
              <w:rPr>
                <w:rFonts w:ascii="Times New Roman" w:hAnsi="Times New Roman"/>
                <w:i/>
                <w:sz w:val="26"/>
                <w:szCs w:val="26"/>
              </w:rPr>
              <w:t>15</w:t>
            </w:r>
            <w:r w:rsidR="00BB77CA" w:rsidRPr="00F8230B">
              <w:rPr>
                <w:rFonts w:ascii="Times New Roman" w:hAnsi="Times New Roman"/>
                <w:i/>
                <w:sz w:val="26"/>
                <w:szCs w:val="26"/>
              </w:rPr>
              <w:t xml:space="preserve">   tháng  </w:t>
            </w:r>
            <w:r w:rsidR="00EF6B78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8</w:t>
            </w:r>
            <w:r w:rsidR="00BB77CA" w:rsidRPr="00F8230B">
              <w:rPr>
                <w:rFonts w:ascii="Times New Roman" w:hAnsi="Times New Roman"/>
                <w:i/>
                <w:sz w:val="26"/>
                <w:szCs w:val="26"/>
              </w:rPr>
              <w:t xml:space="preserve">    năm </w:t>
            </w:r>
            <w:r w:rsidR="009A66E4">
              <w:rPr>
                <w:rFonts w:ascii="Times New Roman" w:hAnsi="Times New Roman"/>
                <w:i/>
                <w:sz w:val="26"/>
                <w:szCs w:val="26"/>
              </w:rPr>
              <w:t>202</w:t>
            </w:r>
            <w:r w:rsidR="0081517B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5</w:t>
            </w:r>
          </w:p>
          <w:p w14:paraId="353847D9" w14:textId="77777777" w:rsidR="00BB77CA" w:rsidRPr="00F8230B" w:rsidRDefault="00BB77CA" w:rsidP="005710DD">
            <w:pPr>
              <w:spacing w:before="120" w:after="120" w:line="36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8230B">
              <w:rPr>
                <w:rFonts w:ascii="Times New Roman" w:hAnsi="Times New Roman"/>
                <w:b/>
                <w:bCs/>
                <w:sz w:val="26"/>
                <w:szCs w:val="26"/>
              </w:rPr>
              <w:t>Người khai kí tên</w:t>
            </w:r>
          </w:p>
          <w:p w14:paraId="4B292806" w14:textId="77777777" w:rsidR="00BB77CA" w:rsidRPr="00F8230B" w:rsidRDefault="00BB77CA" w:rsidP="005710DD">
            <w:pPr>
              <w:spacing w:before="120" w:after="120" w:line="360" w:lineRule="atLeas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8230B">
              <w:rPr>
                <w:rFonts w:ascii="Times New Roman" w:hAnsi="Times New Roman"/>
                <w:i/>
                <w:sz w:val="26"/>
                <w:szCs w:val="26"/>
              </w:rPr>
              <w:t>(Ghi rõ chức danh, học vị)</w:t>
            </w:r>
          </w:p>
        </w:tc>
      </w:tr>
    </w:tbl>
    <w:p w14:paraId="36312754" w14:textId="77777777" w:rsidR="00BB77CA" w:rsidRPr="00F8230B" w:rsidRDefault="00BB77CA" w:rsidP="00BB77CA">
      <w:pPr>
        <w:pStyle w:val="BodyTextFirstIndent"/>
        <w:spacing w:before="120" w:line="360" w:lineRule="atLeast"/>
        <w:ind w:firstLine="0"/>
        <w:rPr>
          <w:b/>
          <w:sz w:val="26"/>
          <w:szCs w:val="26"/>
        </w:rPr>
      </w:pPr>
    </w:p>
    <w:p w14:paraId="16BE8780" w14:textId="6CC4611D" w:rsidR="00805A49" w:rsidRPr="00F8230B" w:rsidRDefault="00B04E7C">
      <w:pPr>
        <w:rPr>
          <w:rFonts w:ascii="Times New Roman" w:hAnsi="Times New Roman"/>
          <w:sz w:val="26"/>
          <w:szCs w:val="26"/>
        </w:rPr>
      </w:pPr>
      <w:r w:rsidRPr="00F8230B">
        <w:rPr>
          <w:rFonts w:ascii="Times New Roman" w:hAnsi="Times New Roman"/>
          <w:sz w:val="26"/>
          <w:szCs w:val="26"/>
        </w:rPr>
        <w:tab/>
      </w:r>
      <w:r w:rsidRPr="00F8230B">
        <w:rPr>
          <w:rFonts w:ascii="Times New Roman" w:hAnsi="Times New Roman"/>
          <w:sz w:val="26"/>
          <w:szCs w:val="26"/>
        </w:rPr>
        <w:tab/>
      </w:r>
      <w:r w:rsidRPr="00F8230B">
        <w:rPr>
          <w:rFonts w:ascii="Times New Roman" w:hAnsi="Times New Roman"/>
          <w:sz w:val="26"/>
          <w:szCs w:val="26"/>
        </w:rPr>
        <w:tab/>
      </w:r>
      <w:r w:rsidRPr="00F8230B">
        <w:rPr>
          <w:rFonts w:ascii="Times New Roman" w:hAnsi="Times New Roman"/>
          <w:sz w:val="26"/>
          <w:szCs w:val="26"/>
        </w:rPr>
        <w:tab/>
      </w:r>
      <w:r w:rsidRPr="00F8230B">
        <w:rPr>
          <w:rFonts w:ascii="Times New Roman" w:hAnsi="Times New Roman"/>
          <w:sz w:val="26"/>
          <w:szCs w:val="26"/>
        </w:rPr>
        <w:tab/>
      </w:r>
      <w:r w:rsidRPr="00F8230B">
        <w:rPr>
          <w:rFonts w:ascii="Times New Roman" w:hAnsi="Times New Roman"/>
          <w:sz w:val="26"/>
          <w:szCs w:val="26"/>
        </w:rPr>
        <w:tab/>
      </w:r>
      <w:r w:rsidRPr="00F8230B">
        <w:rPr>
          <w:rFonts w:ascii="Times New Roman" w:hAnsi="Times New Roman"/>
          <w:sz w:val="26"/>
          <w:szCs w:val="26"/>
        </w:rPr>
        <w:tab/>
        <w:t>Ts. Nguyễn Hoàng Thùy Trang</w:t>
      </w:r>
    </w:p>
    <w:sectPr w:rsidR="00805A49" w:rsidRPr="00F8230B" w:rsidSect="00482475">
      <w:footerReference w:type="even" r:id="rId7"/>
      <w:footerReference w:type="default" r:id="rId8"/>
      <w:pgSz w:w="11907" w:h="16840" w:code="9"/>
      <w:pgMar w:top="1134" w:right="1134" w:bottom="340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C6A16" w14:textId="77777777" w:rsidR="0089426B" w:rsidRDefault="0089426B" w:rsidP="00640EC3">
      <w:pPr>
        <w:spacing w:after="0" w:line="240" w:lineRule="auto"/>
      </w:pPr>
      <w:r>
        <w:separator/>
      </w:r>
    </w:p>
  </w:endnote>
  <w:endnote w:type="continuationSeparator" w:id="0">
    <w:p w14:paraId="5D011DA2" w14:textId="77777777" w:rsidR="0089426B" w:rsidRDefault="0089426B" w:rsidP="0064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AD80" w14:textId="77777777" w:rsidR="005A6E6D" w:rsidRDefault="00763F34" w:rsidP="00827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B77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68D01A" w14:textId="77777777" w:rsidR="005A6E6D" w:rsidRDefault="005A6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9254" w14:textId="77777777" w:rsidR="005A6E6D" w:rsidRDefault="00763F34">
    <w:pPr>
      <w:pStyle w:val="Footer"/>
      <w:jc w:val="right"/>
    </w:pPr>
    <w:r>
      <w:fldChar w:fldCharType="begin"/>
    </w:r>
    <w:r w:rsidR="00BB77CA">
      <w:instrText xml:space="preserve"> PAGE   \* MERGEFORMAT </w:instrText>
    </w:r>
    <w:r>
      <w:fldChar w:fldCharType="separate"/>
    </w:r>
    <w:r w:rsidR="002B5C8A">
      <w:rPr>
        <w:noProof/>
      </w:rPr>
      <w:t>1</w:t>
    </w:r>
    <w:r>
      <w:fldChar w:fldCharType="end"/>
    </w:r>
  </w:p>
  <w:p w14:paraId="4B6A8BAA" w14:textId="77777777" w:rsidR="005A6E6D" w:rsidRDefault="005A6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7D78" w14:textId="77777777" w:rsidR="0089426B" w:rsidRDefault="0089426B" w:rsidP="00640EC3">
      <w:pPr>
        <w:spacing w:after="0" w:line="240" w:lineRule="auto"/>
      </w:pPr>
      <w:r>
        <w:separator/>
      </w:r>
    </w:p>
  </w:footnote>
  <w:footnote w:type="continuationSeparator" w:id="0">
    <w:p w14:paraId="78B2B9AE" w14:textId="77777777" w:rsidR="0089426B" w:rsidRDefault="0089426B" w:rsidP="00640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F222B2"/>
    <w:multiLevelType w:val="hybridMultilevel"/>
    <w:tmpl w:val="666CADEE"/>
    <w:lvl w:ilvl="0" w:tplc="626415B0">
      <w:numFmt w:val="bullet"/>
      <w:lvlText w:val="-"/>
      <w:lvlJc w:val="left"/>
      <w:pPr>
        <w:ind w:left="114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55156370">
    <w:abstractNumId w:val="0"/>
  </w:num>
  <w:num w:numId="2" w16cid:durableId="1723750974">
    <w:abstractNumId w:val="2"/>
  </w:num>
  <w:num w:numId="3" w16cid:durableId="1170291631">
    <w:abstractNumId w:val="3"/>
  </w:num>
  <w:num w:numId="4" w16cid:durableId="1020165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CA"/>
    <w:rsid w:val="0009474C"/>
    <w:rsid w:val="0011724D"/>
    <w:rsid w:val="001D1C1D"/>
    <w:rsid w:val="002B1C7F"/>
    <w:rsid w:val="002B5C8A"/>
    <w:rsid w:val="002C7E5C"/>
    <w:rsid w:val="00363528"/>
    <w:rsid w:val="004264B4"/>
    <w:rsid w:val="004A4F6D"/>
    <w:rsid w:val="004A7DC1"/>
    <w:rsid w:val="005A6E6D"/>
    <w:rsid w:val="00640EC3"/>
    <w:rsid w:val="006B78DA"/>
    <w:rsid w:val="006C0B0D"/>
    <w:rsid w:val="007427C9"/>
    <w:rsid w:val="00763F34"/>
    <w:rsid w:val="00783FDE"/>
    <w:rsid w:val="00805A49"/>
    <w:rsid w:val="0081517B"/>
    <w:rsid w:val="0089426B"/>
    <w:rsid w:val="0089581E"/>
    <w:rsid w:val="009A66E4"/>
    <w:rsid w:val="00A11594"/>
    <w:rsid w:val="00AE1C07"/>
    <w:rsid w:val="00B04E7C"/>
    <w:rsid w:val="00B84173"/>
    <w:rsid w:val="00B928B9"/>
    <w:rsid w:val="00BB4352"/>
    <w:rsid w:val="00BB77CA"/>
    <w:rsid w:val="00BD0467"/>
    <w:rsid w:val="00BD3987"/>
    <w:rsid w:val="00C36460"/>
    <w:rsid w:val="00C46980"/>
    <w:rsid w:val="00CD180B"/>
    <w:rsid w:val="00D50516"/>
    <w:rsid w:val="00DA6FC0"/>
    <w:rsid w:val="00DE48C4"/>
    <w:rsid w:val="00E96226"/>
    <w:rsid w:val="00EC0C17"/>
    <w:rsid w:val="00EF6B78"/>
    <w:rsid w:val="00F8230B"/>
    <w:rsid w:val="00FA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C6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7CA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BB77CA"/>
    <w:pPr>
      <w:spacing w:before="240" w:after="0" w:line="240" w:lineRule="auto"/>
      <w:outlineLvl w:val="0"/>
    </w:pPr>
    <w:rPr>
      <w:rFonts w:ascii="Arial" w:eastAsia="Times New Roman" w:hAnsi="Arial"/>
      <w:b/>
      <w:color w:val="000000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77CA"/>
    <w:rPr>
      <w:rFonts w:ascii="Arial" w:eastAsia="Times New Roman" w:hAnsi="Arial" w:cs="Times New Roman"/>
      <w:b/>
      <w:color w:val="000000"/>
      <w:sz w:val="24"/>
      <w:szCs w:val="20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BB77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77CA"/>
    <w:rPr>
      <w:rFonts w:ascii="Calibri" w:eastAsia="Calibri" w:hAnsi="Calibri" w:cs="Times New Roman"/>
      <w:lang w:val="en-US"/>
    </w:rPr>
  </w:style>
  <w:style w:type="paragraph" w:styleId="BodyTextFirstIndent">
    <w:name w:val="Body Text First Indent"/>
    <w:basedOn w:val="BodyText"/>
    <w:link w:val="BodyTextFirstIndentChar"/>
    <w:rsid w:val="00BB77CA"/>
    <w:pPr>
      <w:spacing w:line="240" w:lineRule="auto"/>
      <w:ind w:firstLine="210"/>
    </w:pPr>
    <w:rPr>
      <w:rFonts w:ascii="Times New Roman" w:hAnsi="Times New Roman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BB77CA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77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7CA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BB77CA"/>
  </w:style>
  <w:style w:type="paragraph" w:styleId="Subtitle">
    <w:name w:val="Subtitle"/>
    <w:basedOn w:val="Normal"/>
    <w:link w:val="SubtitleChar"/>
    <w:qFormat/>
    <w:rsid w:val="00BB77CA"/>
    <w:pPr>
      <w:spacing w:after="0" w:line="240" w:lineRule="auto"/>
    </w:pPr>
    <w:rPr>
      <w:rFonts w:ascii=".VnTimeH" w:eastAsia="Times New Roman" w:hAnsi=".VnTimeH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BB77CA"/>
    <w:rPr>
      <w:rFonts w:ascii=".VnTimeH" w:eastAsia="Times New Roman" w:hAnsi=".VnTimeH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E48C4"/>
    <w:pPr>
      <w:spacing w:after="0" w:line="240" w:lineRule="auto"/>
      <w:ind w:left="720"/>
      <w:contextualSpacing/>
    </w:pPr>
    <w:rPr>
      <w:rFonts w:ascii=".VnTime" w:eastAsia="Times New Roman" w:hAnsi=".VnTime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4A7D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styleId="Strong">
    <w:name w:val="Strong"/>
    <w:basedOn w:val="DefaultParagraphFont"/>
    <w:uiPriority w:val="22"/>
    <w:qFormat/>
    <w:rsid w:val="004A7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3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Anh</dc:creator>
  <cp:lastModifiedBy>LTNHAN Legal Advisor</cp:lastModifiedBy>
  <cp:revision>2</cp:revision>
  <dcterms:created xsi:type="dcterms:W3CDTF">2026-03-27T06:44:00Z</dcterms:created>
  <dcterms:modified xsi:type="dcterms:W3CDTF">2026-03-27T06:44:00Z</dcterms:modified>
</cp:coreProperties>
</file>